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23F9" w14:textId="6CBEC9F0" w:rsidR="00054915" w:rsidRDefault="00054915" w:rsidP="00BB3770">
      <w:pPr>
        <w:jc w:val="center"/>
        <w:rPr>
          <w:rFonts w:ascii="Aptos" w:eastAsia="Aptos" w:hAnsi="Aptos" w:cs="Times New Roman"/>
          <w:b/>
          <w:bCs/>
          <w:kern w:val="2"/>
          <w:sz w:val="28"/>
          <w:szCs w:val="28"/>
          <w14:ligatures w14:val="standardContextual"/>
        </w:rPr>
      </w:pPr>
      <w:r>
        <w:rPr>
          <w:noProof/>
          <w:lang w:val="en-US"/>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703C9">
        <w:rPr>
          <w:rFonts w:ascii="Aptos" w:eastAsia="Aptos" w:hAnsi="Aptos" w:cs="Times New Roman"/>
          <w:b/>
          <w:bCs/>
          <w:kern w:val="2"/>
          <w:sz w:val="28"/>
          <w:szCs w:val="28"/>
          <w14:ligatures w14:val="standardContextual"/>
        </w:rPr>
        <w:t>ενδ</w:t>
      </w:r>
      <w:proofErr w:type="spellEnd"/>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p w14:paraId="26169605" w14:textId="6BC88EDE" w:rsidR="00F379A3" w:rsidRPr="00FD6D4E" w:rsidRDefault="00F379A3" w:rsidP="00FD6D4E">
      <w:pPr>
        <w:spacing w:after="0"/>
        <w:ind w:left="68"/>
        <w:jc w:val="both"/>
        <w:rPr>
          <w:rFonts w:ascii="Aptos" w:eastAsia="Aptos" w:hAnsi="Aptos" w:cs="Times New Roman"/>
          <w:color w:val="0070C0"/>
          <w:kern w:val="2"/>
          <w:sz w:val="20"/>
          <w:szCs w:val="20"/>
          <w14:ligatures w14:val="standardContextual"/>
        </w:rPr>
      </w:pP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071DFC"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B20586" w:rsidRDefault="00866A3A" w:rsidP="00866A3A">
            <w:pPr>
              <w:jc w:val="both"/>
              <w:rPr>
                <w:rFonts w:ascii="Aptos" w:eastAsia="Aptos" w:hAnsi="Aptos" w:cs="Times New Roman"/>
                <w:b/>
                <w:bCs/>
                <w:sz w:val="20"/>
                <w:szCs w:val="20"/>
              </w:rPr>
            </w:pPr>
            <w:r w:rsidRPr="00B20586">
              <w:rPr>
                <w:rFonts w:ascii="Aptos" w:eastAsia="Aptos" w:hAnsi="Aptos" w:cs="Times New Roman"/>
                <w:b/>
                <w:bCs/>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15935BF" w:rsidR="00866A3A" w:rsidRPr="00B20586" w:rsidRDefault="00866A3A" w:rsidP="00866A3A">
            <w:pPr>
              <w:jc w:val="both"/>
              <w:rPr>
                <w:rFonts w:ascii="Aptos" w:eastAsia="Aptos" w:hAnsi="Aptos" w:cs="Times New Roman"/>
                <w:b/>
                <w:bCs/>
                <w:sz w:val="20"/>
                <w:szCs w:val="20"/>
              </w:rPr>
            </w:pPr>
            <w:r w:rsidRPr="00B20586">
              <w:rPr>
                <w:rFonts w:ascii="Aptos" w:eastAsia="Aptos" w:hAnsi="Aptos" w:cs="Times New Roman"/>
                <w:b/>
                <w:bCs/>
                <w:sz w:val="20"/>
                <w:szCs w:val="20"/>
              </w:rPr>
              <w:t xml:space="preserve">(πχ. Συνοδευτική φύτευση – διερεύνηση βέλτιστων συνδυασμών συνοδευτικών φυτεύσεων και πρακτική επαλήθευση, Φύτευση </w:t>
            </w:r>
            <w:r w:rsidR="008703C9">
              <w:rPr>
                <w:rFonts w:ascii="Aptos" w:eastAsia="Aptos" w:hAnsi="Aptos" w:cs="Times New Roman"/>
                <w:b/>
                <w:bCs/>
                <w:sz w:val="20"/>
                <w:szCs w:val="20"/>
              </w:rPr>
              <w:t>ιθαγενών</w:t>
            </w:r>
            <w:r w:rsidRPr="00B20586">
              <w:rPr>
                <w:rFonts w:ascii="Aptos" w:eastAsia="Aptos" w:hAnsi="Aptos" w:cs="Times New Roman"/>
                <w:b/>
                <w:bCs/>
                <w:sz w:val="20"/>
                <w:szCs w:val="20"/>
              </w:rPr>
              <w:t xml:space="preserve"> φυτών – έρευνα για τα </w:t>
            </w:r>
            <w:r w:rsidR="008703C9">
              <w:rPr>
                <w:rFonts w:ascii="Aptos" w:eastAsia="Aptos" w:hAnsi="Aptos" w:cs="Times New Roman"/>
                <w:b/>
                <w:bCs/>
                <w:sz w:val="20"/>
                <w:szCs w:val="20"/>
              </w:rPr>
              <w:t>ιθαγενή</w:t>
            </w:r>
            <w:r w:rsidRPr="00B20586">
              <w:rPr>
                <w:rFonts w:ascii="Aptos" w:eastAsia="Aptos" w:hAnsi="Aptos" w:cs="Times New Roman"/>
                <w:b/>
                <w:bCs/>
                <w:sz w:val="20"/>
                <w:szCs w:val="20"/>
              </w:rPr>
              <w:t xml:space="preserve">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B20586">
              <w:rPr>
                <w:rFonts w:ascii="Aptos" w:eastAsia="Aptos" w:hAnsi="Aptos" w:cs="Times New Roman"/>
                <w:b/>
                <w:bCs/>
                <w:sz w:val="20"/>
                <w:szCs w:val="20"/>
              </w:rPr>
              <w:t>Κομποστοποίηση</w:t>
            </w:r>
            <w:proofErr w:type="spellEnd"/>
            <w:r w:rsidRPr="00B20586">
              <w:rPr>
                <w:rFonts w:ascii="Aptos" w:eastAsia="Aptos" w:hAnsi="Aptos" w:cs="Times New Roman"/>
                <w:b/>
                <w:bCs/>
                <w:sz w:val="20"/>
                <w:szCs w:val="20"/>
              </w:rPr>
              <w:t xml:space="preserve"> – χρήση ψηφιακών εφαρμογών για την εκμάθηση των μυστικών της </w:t>
            </w:r>
            <w:proofErr w:type="spellStart"/>
            <w:r w:rsidRPr="00B20586">
              <w:rPr>
                <w:rFonts w:ascii="Aptos" w:eastAsia="Aptos" w:hAnsi="Aptos" w:cs="Times New Roman"/>
                <w:b/>
                <w:bCs/>
                <w:sz w:val="20"/>
                <w:szCs w:val="20"/>
              </w:rPr>
              <w:t>κομποστοποίησης</w:t>
            </w:r>
            <w:proofErr w:type="spellEnd"/>
            <w:r w:rsidRPr="00B20586">
              <w:rPr>
                <w:rFonts w:ascii="Aptos" w:eastAsia="Aptos" w:hAnsi="Aptos" w:cs="Times New Roman"/>
                <w:b/>
                <w:bCs/>
                <w:sz w:val="20"/>
                <w:szCs w:val="20"/>
              </w:rPr>
              <w:t xml:space="preserve"> και εφαρμογή </w:t>
            </w:r>
            <w:r w:rsidRPr="00B20586">
              <w:rPr>
                <w:rFonts w:ascii="Aptos" w:eastAsia="Aptos" w:hAnsi="Aptos" w:cs="Times New Roman"/>
                <w:b/>
                <w:bCs/>
                <w:sz w:val="20"/>
                <w:szCs w:val="20"/>
                <w:lang w:val="en-GB"/>
              </w:rPr>
              <w:t>compost</w:t>
            </w:r>
            <w:r w:rsidRPr="00B20586">
              <w:rPr>
                <w:rFonts w:ascii="Aptos" w:eastAsia="Aptos" w:hAnsi="Aptos" w:cs="Times New Roman"/>
                <w:b/>
                <w:bCs/>
                <w:sz w:val="20"/>
                <w:szCs w:val="20"/>
              </w:rPr>
              <w:t xml:space="preserve"> </w:t>
            </w:r>
            <w:r w:rsidRPr="00B20586">
              <w:rPr>
                <w:rFonts w:ascii="Aptos" w:eastAsia="Aptos" w:hAnsi="Aptos" w:cs="Times New Roman"/>
                <w:b/>
                <w:bCs/>
                <w:sz w:val="20"/>
                <w:szCs w:val="20"/>
                <w:lang w:val="en-GB"/>
              </w:rPr>
              <w:t>data</w:t>
            </w:r>
            <w:r w:rsidRPr="00B20586">
              <w:rPr>
                <w:rFonts w:ascii="Aptos" w:eastAsia="Aptos" w:hAnsi="Aptos" w:cs="Times New Roman"/>
                <w:b/>
                <w:bCs/>
                <w:sz w:val="20"/>
                <w:szCs w:val="20"/>
              </w:rPr>
              <w:t xml:space="preserve"> </w:t>
            </w:r>
            <w:r w:rsidRPr="00B20586">
              <w:rPr>
                <w:rFonts w:ascii="Aptos" w:eastAsia="Aptos" w:hAnsi="Aptos" w:cs="Times New Roman"/>
                <w:b/>
                <w:bCs/>
                <w:sz w:val="20"/>
                <w:szCs w:val="20"/>
                <w:lang w:val="en-GB"/>
              </w:rPr>
              <w:t>sensor</w:t>
            </w:r>
            <w:r w:rsidRPr="00B20586">
              <w:rPr>
                <w:rFonts w:ascii="Aptos" w:eastAsia="Aptos" w:hAnsi="Aptos" w:cs="Times New Roman"/>
                <w:b/>
                <w:bCs/>
                <w:sz w:val="20"/>
                <w:szCs w:val="20"/>
              </w:rPr>
              <w:t xml:space="preserve"> </w:t>
            </w:r>
            <w:r w:rsidRPr="00B20586">
              <w:rPr>
                <w:rFonts w:ascii="Aptos" w:eastAsia="Aptos" w:hAnsi="Aptos" w:cs="Times New Roman"/>
                <w:b/>
                <w:bCs/>
                <w:sz w:val="20"/>
                <w:szCs w:val="20"/>
                <w:lang w:val="en-GB"/>
              </w:rPr>
              <w:t>app</w:t>
            </w:r>
            <w:r w:rsidRPr="00B20586">
              <w:rPr>
                <w:rFonts w:ascii="Aptos" w:eastAsia="Aptos" w:hAnsi="Aptos" w:cs="Times New Roman"/>
                <w:b/>
                <w:bCs/>
                <w:sz w:val="20"/>
                <w:szCs w:val="20"/>
              </w:rPr>
              <w:t xml:space="preserve">, </w:t>
            </w:r>
            <w:proofErr w:type="spellStart"/>
            <w:r w:rsidRPr="00B20586">
              <w:rPr>
                <w:rFonts w:ascii="Aptos" w:eastAsia="Aptos" w:hAnsi="Aptos" w:cs="Times New Roman"/>
                <w:b/>
                <w:bCs/>
                <w:sz w:val="20"/>
                <w:szCs w:val="20"/>
              </w:rPr>
              <w:t>κ.λπ</w:t>
            </w:r>
            <w:proofErr w:type="spellEnd"/>
            <w:r w:rsidRPr="00B20586">
              <w:rPr>
                <w:rFonts w:ascii="Aptos" w:eastAsia="Aptos" w:hAnsi="Aptos" w:cs="Times New Roman"/>
                <w:b/>
                <w:bCs/>
                <w:sz w:val="20"/>
                <w:szCs w:val="20"/>
              </w:rPr>
              <w:t>)</w:t>
            </w:r>
          </w:p>
          <w:p w14:paraId="18A51069" w14:textId="77777777" w:rsidR="000471CA" w:rsidRDefault="000471CA" w:rsidP="000471CA">
            <w:pPr>
              <w:jc w:val="both"/>
              <w:rPr>
                <w:rFonts w:ascii="Aptos" w:eastAsia="Aptos" w:hAnsi="Aptos" w:cs="Times New Roman"/>
                <w:color w:val="0070C0"/>
                <w:sz w:val="20"/>
                <w:szCs w:val="20"/>
              </w:rPr>
            </w:pPr>
            <w:r>
              <w:rPr>
                <w:rFonts w:ascii="Aptos" w:eastAsia="Aptos" w:hAnsi="Aptos" w:cs="Times New Roman"/>
                <w:color w:val="0070C0"/>
                <w:sz w:val="20"/>
                <w:szCs w:val="20"/>
              </w:rPr>
              <w:t>Θ</w:t>
            </w:r>
            <w:r w:rsidRPr="0042494D">
              <w:rPr>
                <w:rFonts w:ascii="Aptos" w:eastAsia="Aptos" w:hAnsi="Aptos" w:cs="Times New Roman"/>
                <w:color w:val="0070C0"/>
                <w:sz w:val="20"/>
                <w:szCs w:val="20"/>
              </w:rPr>
              <w:t>α εφαρμοστούν οι πιο κάτω πρακτικές τεχνικές:</w:t>
            </w:r>
          </w:p>
          <w:p w14:paraId="0F73464B" w14:textId="09DD8160" w:rsidR="000471CA" w:rsidRPr="00846047" w:rsidRDefault="000471CA" w:rsidP="00E05171">
            <w:pPr>
              <w:pStyle w:val="ListParagraph"/>
              <w:numPr>
                <w:ilvl w:val="0"/>
                <w:numId w:val="31"/>
              </w:numPr>
              <w:tabs>
                <w:tab w:val="left" w:pos="250"/>
              </w:tabs>
              <w:ind w:left="0" w:firstLine="0"/>
              <w:jc w:val="both"/>
              <w:rPr>
                <w:rFonts w:ascii="Aptos" w:eastAsia="Aptos" w:hAnsi="Aptos" w:cs="Times New Roman"/>
                <w:color w:val="0070C0"/>
                <w:sz w:val="20"/>
                <w:szCs w:val="20"/>
              </w:rPr>
            </w:pPr>
            <w:r w:rsidRPr="00846047">
              <w:rPr>
                <w:rFonts w:ascii="Aptos" w:eastAsia="Aptos" w:hAnsi="Aptos" w:cs="Times New Roman"/>
                <w:color w:val="0070C0"/>
                <w:sz w:val="20"/>
                <w:szCs w:val="20"/>
              </w:rPr>
              <w:t>Κατασκευή κρεβατίνας σε μέρος των κερκίδων που βρίσκονται στο γήπεδο του σχολείου πάνω στην οποία θα αναρριχηθούν φυτά τα οποία  θα απλωθούν στα οριζόντια δοκάρια της δημιουργώντας ένα  παχύ και σκιερό στρώμα</w:t>
            </w:r>
            <w:r w:rsidR="00FD2229">
              <w:rPr>
                <w:rFonts w:ascii="Aptos" w:eastAsia="Aptos" w:hAnsi="Aptos" w:cs="Times New Roman"/>
                <w:color w:val="0070C0"/>
                <w:sz w:val="20"/>
                <w:szCs w:val="20"/>
              </w:rPr>
              <w:t xml:space="preserve"> που θα προσφέρει σκίαση και ξεκούραση.</w:t>
            </w:r>
          </w:p>
          <w:p w14:paraId="545C5CEC" w14:textId="77777777" w:rsidR="000471CA" w:rsidRPr="00846047" w:rsidRDefault="000471CA" w:rsidP="00E05171">
            <w:pPr>
              <w:pStyle w:val="ListParagraph"/>
              <w:numPr>
                <w:ilvl w:val="0"/>
                <w:numId w:val="31"/>
              </w:numPr>
              <w:tabs>
                <w:tab w:val="left" w:pos="250"/>
              </w:tabs>
              <w:ind w:left="0" w:firstLine="0"/>
              <w:jc w:val="both"/>
              <w:rPr>
                <w:rFonts w:ascii="Aptos" w:eastAsia="Aptos" w:hAnsi="Aptos" w:cs="Times New Roman"/>
                <w:color w:val="0070C0"/>
                <w:sz w:val="20"/>
                <w:szCs w:val="20"/>
              </w:rPr>
            </w:pPr>
            <w:proofErr w:type="spellStart"/>
            <w:r w:rsidRPr="00846047">
              <w:rPr>
                <w:rFonts w:ascii="Aptos" w:eastAsia="Aptos" w:hAnsi="Aptos" w:cs="Times New Roman"/>
                <w:color w:val="0070C0"/>
                <w:sz w:val="20"/>
                <w:szCs w:val="20"/>
              </w:rPr>
              <w:t>Τοπιοτέχνηση</w:t>
            </w:r>
            <w:proofErr w:type="spellEnd"/>
            <w:r w:rsidRPr="00846047">
              <w:rPr>
                <w:rFonts w:ascii="Aptos" w:eastAsia="Aptos" w:hAnsi="Aptos" w:cs="Times New Roman"/>
                <w:color w:val="0070C0"/>
                <w:sz w:val="20"/>
                <w:szCs w:val="20"/>
              </w:rPr>
              <w:t xml:space="preserve"> χώρου πρασίνου στη βάση των αναγκών της σχολικής κοινότητας, που θα μπορεί να αξιοποιηθεί ως χώρος ανάπαυσης με χώρους σκίασης αλλά και ως υπαίθρια αίθουσα διδασκαλίας, μελέτης και αισθητικής απόλαυσης.</w:t>
            </w:r>
          </w:p>
          <w:p w14:paraId="7665B3FB" w14:textId="0DF38800" w:rsidR="000471CA" w:rsidRPr="00846047" w:rsidRDefault="000471CA" w:rsidP="00E05171">
            <w:pPr>
              <w:pStyle w:val="ListParagraph"/>
              <w:numPr>
                <w:ilvl w:val="0"/>
                <w:numId w:val="31"/>
              </w:numPr>
              <w:tabs>
                <w:tab w:val="left" w:pos="250"/>
              </w:tabs>
              <w:ind w:left="0" w:firstLine="0"/>
              <w:jc w:val="both"/>
              <w:rPr>
                <w:rFonts w:ascii="Aptos" w:eastAsia="Aptos" w:hAnsi="Aptos" w:cs="Times New Roman"/>
                <w:color w:val="0070C0"/>
                <w:sz w:val="20"/>
                <w:szCs w:val="20"/>
              </w:rPr>
            </w:pPr>
            <w:r w:rsidRPr="00846047">
              <w:rPr>
                <w:rFonts w:ascii="Aptos" w:eastAsia="Aptos" w:hAnsi="Aptos" w:cs="Times New Roman"/>
                <w:color w:val="0070C0"/>
                <w:sz w:val="20"/>
                <w:szCs w:val="20"/>
              </w:rPr>
              <w:t xml:space="preserve">Φύτευση </w:t>
            </w:r>
            <w:r w:rsidR="008703C9">
              <w:rPr>
                <w:rFonts w:ascii="Aptos" w:eastAsia="Aptos" w:hAnsi="Aptos" w:cs="Times New Roman"/>
                <w:color w:val="0070C0"/>
                <w:sz w:val="20"/>
                <w:szCs w:val="20"/>
              </w:rPr>
              <w:t>ιθαγενών</w:t>
            </w:r>
            <w:r w:rsidRPr="00846047">
              <w:rPr>
                <w:rFonts w:ascii="Aptos" w:eastAsia="Aptos" w:hAnsi="Aptos" w:cs="Times New Roman"/>
                <w:color w:val="0070C0"/>
                <w:sz w:val="20"/>
                <w:szCs w:val="20"/>
              </w:rPr>
              <w:t xml:space="preserve"> φυτών ( δέντρων, θάμνων, αναρριχητικών, βοτάνων και </w:t>
            </w:r>
            <w:proofErr w:type="spellStart"/>
            <w:r w:rsidRPr="00846047">
              <w:rPr>
                <w:rFonts w:ascii="Aptos" w:eastAsia="Aptos" w:hAnsi="Aptos" w:cs="Times New Roman"/>
                <w:color w:val="0070C0"/>
                <w:sz w:val="20"/>
                <w:szCs w:val="20"/>
              </w:rPr>
              <w:t>εδαφοκαλυπτι</w:t>
            </w:r>
            <w:r w:rsidR="00FD2229">
              <w:rPr>
                <w:rFonts w:ascii="Aptos" w:eastAsia="Aptos" w:hAnsi="Aptos" w:cs="Times New Roman"/>
                <w:color w:val="0070C0"/>
                <w:sz w:val="20"/>
                <w:szCs w:val="20"/>
              </w:rPr>
              <w:t>κ</w:t>
            </w:r>
            <w:r w:rsidRPr="00846047">
              <w:rPr>
                <w:rFonts w:ascii="Aptos" w:eastAsia="Aptos" w:hAnsi="Aptos" w:cs="Times New Roman"/>
                <w:color w:val="0070C0"/>
                <w:sz w:val="20"/>
                <w:szCs w:val="20"/>
              </w:rPr>
              <w:t>ών</w:t>
            </w:r>
            <w:proofErr w:type="spellEnd"/>
            <w:r w:rsidRPr="00846047">
              <w:rPr>
                <w:rFonts w:ascii="Aptos" w:eastAsia="Aptos" w:hAnsi="Aptos" w:cs="Times New Roman"/>
                <w:color w:val="0070C0"/>
                <w:sz w:val="20"/>
                <w:szCs w:val="20"/>
              </w:rPr>
              <w:t xml:space="preserve"> φυτών – έρευνα για τα </w:t>
            </w:r>
            <w:r w:rsidR="008703C9">
              <w:rPr>
                <w:rFonts w:ascii="Aptos" w:eastAsia="Aptos" w:hAnsi="Aptos" w:cs="Times New Roman"/>
                <w:color w:val="0070C0"/>
                <w:sz w:val="20"/>
                <w:szCs w:val="20"/>
              </w:rPr>
              <w:t>ιθαγενή</w:t>
            </w:r>
            <w:r w:rsidRPr="00846047">
              <w:rPr>
                <w:rFonts w:ascii="Aptos" w:eastAsia="Aptos" w:hAnsi="Aptos" w:cs="Times New Roman"/>
                <w:color w:val="0070C0"/>
                <w:sz w:val="20"/>
                <w:szCs w:val="20"/>
              </w:rPr>
              <w:t xml:space="preserve"> φυτά της περιοχής και του τόπου μας και των πλεονεκτημάτων τους έναντι της φύτευσης άλλων φυτών σε συνεργασία με λειτουργό του Τμήματος Δασών</w:t>
            </w:r>
            <w:r w:rsidR="00FD2229">
              <w:rPr>
                <w:rFonts w:ascii="Aptos" w:eastAsia="Aptos" w:hAnsi="Aptos" w:cs="Times New Roman"/>
                <w:color w:val="0070C0"/>
                <w:sz w:val="20"/>
                <w:szCs w:val="20"/>
              </w:rPr>
              <w:t xml:space="preserve"> ή και γεωπόνο.</w:t>
            </w:r>
          </w:p>
          <w:p w14:paraId="36B693C1" w14:textId="77777777" w:rsidR="000471CA" w:rsidRPr="00846047" w:rsidRDefault="000471CA" w:rsidP="00E05171">
            <w:pPr>
              <w:pStyle w:val="ListParagraph"/>
              <w:numPr>
                <w:ilvl w:val="0"/>
                <w:numId w:val="31"/>
              </w:numPr>
              <w:tabs>
                <w:tab w:val="left" w:pos="250"/>
              </w:tabs>
              <w:ind w:left="0" w:firstLine="0"/>
              <w:rPr>
                <w:rFonts w:ascii="Aptos" w:eastAsia="Aptos" w:hAnsi="Aptos" w:cs="Times New Roman"/>
                <w:color w:val="0070C0"/>
              </w:rPr>
            </w:pPr>
            <w:r w:rsidRPr="00846047">
              <w:rPr>
                <w:rFonts w:ascii="Aptos" w:eastAsia="Aptos" w:hAnsi="Aptos" w:cs="Times New Roman"/>
                <w:color w:val="0070C0"/>
                <w:sz w:val="20"/>
                <w:szCs w:val="20"/>
              </w:rPr>
              <w:t>Δημιουργία ξενοδοχείων εντόμων.</w:t>
            </w:r>
          </w:p>
          <w:p w14:paraId="154F186D" w14:textId="77777777" w:rsidR="000471CA" w:rsidRPr="00846047" w:rsidRDefault="000471CA" w:rsidP="00E05171">
            <w:pPr>
              <w:pStyle w:val="ListParagraph"/>
              <w:numPr>
                <w:ilvl w:val="0"/>
                <w:numId w:val="31"/>
              </w:numPr>
              <w:tabs>
                <w:tab w:val="left" w:pos="250"/>
              </w:tabs>
              <w:ind w:left="0" w:firstLine="0"/>
              <w:rPr>
                <w:rFonts w:ascii="Aptos" w:eastAsia="Aptos" w:hAnsi="Aptos" w:cs="Times New Roman"/>
                <w:color w:val="0070C0"/>
              </w:rPr>
            </w:pPr>
            <w:r w:rsidRPr="00846047">
              <w:rPr>
                <w:rFonts w:ascii="Aptos" w:eastAsia="Aptos" w:hAnsi="Aptos" w:cs="Times New Roman"/>
                <w:color w:val="0070C0"/>
                <w:sz w:val="20"/>
                <w:szCs w:val="20"/>
              </w:rPr>
              <w:t xml:space="preserve">Δημιουργία φωλιών πουλιών. </w:t>
            </w:r>
          </w:p>
          <w:p w14:paraId="1668C1C0" w14:textId="77777777" w:rsidR="000471CA" w:rsidRPr="00846047" w:rsidRDefault="000471CA" w:rsidP="00E05171">
            <w:pPr>
              <w:pStyle w:val="ListParagraph"/>
              <w:numPr>
                <w:ilvl w:val="0"/>
                <w:numId w:val="31"/>
              </w:numPr>
              <w:tabs>
                <w:tab w:val="left" w:pos="250"/>
              </w:tabs>
              <w:ind w:left="0" w:firstLine="0"/>
              <w:rPr>
                <w:rFonts w:ascii="Aptos" w:eastAsia="Aptos" w:hAnsi="Aptos" w:cs="Times New Roman"/>
                <w:b/>
                <w:bCs/>
                <w:color w:val="0070C0"/>
              </w:rPr>
            </w:pPr>
            <w:proofErr w:type="spellStart"/>
            <w:r w:rsidRPr="00846047">
              <w:rPr>
                <w:rFonts w:ascii="Aptos" w:eastAsia="Aptos" w:hAnsi="Aptos" w:cs="Times New Roman"/>
                <w:color w:val="0070C0"/>
                <w:sz w:val="20"/>
                <w:szCs w:val="20"/>
              </w:rPr>
              <w:t>Κομποστοποίηση</w:t>
            </w:r>
            <w:proofErr w:type="spellEnd"/>
            <w:r w:rsidRPr="00846047">
              <w:rPr>
                <w:rFonts w:ascii="Aptos" w:eastAsia="Aptos" w:hAnsi="Aptos" w:cs="Times New Roman"/>
                <w:color w:val="0070C0"/>
                <w:sz w:val="20"/>
                <w:szCs w:val="20"/>
              </w:rPr>
              <w:t>.</w:t>
            </w:r>
          </w:p>
          <w:p w14:paraId="434BE2F5" w14:textId="77777777" w:rsidR="0042494D" w:rsidRDefault="000471CA" w:rsidP="00263372">
            <w:pPr>
              <w:jc w:val="both"/>
              <w:rPr>
                <w:rFonts w:ascii="Aptos" w:eastAsia="Aptos" w:hAnsi="Aptos" w:cs="Times New Roman"/>
                <w:color w:val="0070C0"/>
                <w:sz w:val="20"/>
                <w:szCs w:val="20"/>
              </w:rPr>
            </w:pPr>
            <w:r w:rsidRPr="0042494D">
              <w:rPr>
                <w:rFonts w:ascii="Aptos" w:eastAsia="Aptos" w:hAnsi="Aptos" w:cs="Times New Roman"/>
                <w:color w:val="0070C0"/>
                <w:sz w:val="20"/>
                <w:szCs w:val="20"/>
              </w:rPr>
              <w:t xml:space="preserve">Οι πιο πάνω πρακτικές τεχνικές θα υλοποιηθούν  </w:t>
            </w:r>
            <w:r>
              <w:rPr>
                <w:rFonts w:ascii="Aptos" w:eastAsia="Aptos" w:hAnsi="Aptos" w:cs="Times New Roman"/>
                <w:color w:val="0070C0"/>
                <w:sz w:val="20"/>
                <w:szCs w:val="20"/>
              </w:rPr>
              <w:t xml:space="preserve">με την άμεση εμπλοκή των παιδιών σε όλη τη διάρκεια του </w:t>
            </w:r>
            <w:r w:rsidRPr="0042494D">
              <w:rPr>
                <w:rFonts w:ascii="Aptos" w:eastAsia="Aptos" w:hAnsi="Aptos" w:cs="Times New Roman"/>
                <w:color w:val="0070C0"/>
                <w:sz w:val="20"/>
                <w:szCs w:val="20"/>
              </w:rPr>
              <w:t xml:space="preserve"> </w:t>
            </w:r>
            <w:r>
              <w:rPr>
                <w:rFonts w:ascii="Aptos" w:eastAsia="Aptos" w:hAnsi="Aptos" w:cs="Times New Roman"/>
                <w:color w:val="0070C0"/>
                <w:sz w:val="20"/>
                <w:szCs w:val="20"/>
              </w:rPr>
              <w:t xml:space="preserve">παιδαγωγικού  </w:t>
            </w:r>
            <w:r w:rsidRPr="0042494D">
              <w:rPr>
                <w:rFonts w:ascii="Aptos" w:eastAsia="Aptos" w:hAnsi="Aptos" w:cs="Times New Roman"/>
                <w:color w:val="0070C0"/>
                <w:sz w:val="20"/>
                <w:szCs w:val="20"/>
              </w:rPr>
              <w:t xml:space="preserve">σχεδιασμού </w:t>
            </w:r>
            <w:r>
              <w:rPr>
                <w:rFonts w:ascii="Aptos" w:eastAsia="Aptos" w:hAnsi="Aptos" w:cs="Times New Roman"/>
                <w:color w:val="0070C0"/>
                <w:sz w:val="20"/>
                <w:szCs w:val="20"/>
              </w:rPr>
              <w:t xml:space="preserve">μέσω εργασιών τύπου </w:t>
            </w:r>
            <w:proofErr w:type="spellStart"/>
            <w:r>
              <w:rPr>
                <w:rFonts w:ascii="Aptos" w:eastAsia="Aptos" w:hAnsi="Aptos" w:cs="Times New Roman"/>
                <w:color w:val="0070C0"/>
                <w:sz w:val="20"/>
                <w:szCs w:val="20"/>
              </w:rPr>
              <w:t>πρότζεκτ</w:t>
            </w:r>
            <w:proofErr w:type="spellEnd"/>
            <w:r w:rsidRPr="0042494D">
              <w:rPr>
                <w:rFonts w:ascii="Aptos" w:eastAsia="Aptos" w:hAnsi="Aptos" w:cs="Times New Roman"/>
                <w:color w:val="0070C0"/>
                <w:sz w:val="20"/>
                <w:szCs w:val="20"/>
              </w:rPr>
              <w:t xml:space="preserve"> όπου τα παιδιά </w:t>
            </w:r>
            <w:r>
              <w:rPr>
                <w:rFonts w:ascii="Aptos" w:eastAsia="Aptos" w:hAnsi="Aptos" w:cs="Times New Roman"/>
                <w:color w:val="0070C0"/>
                <w:sz w:val="20"/>
                <w:szCs w:val="20"/>
              </w:rPr>
              <w:t>θα έχουν την ευκαιρία να διερευνήσουν και να  προτείνουν λύσεις για κάθε μια από τις πιο πάνω προτεινόμενες πρακτικές τεχνικές.</w:t>
            </w:r>
            <w:r w:rsidR="0042494D">
              <w:rPr>
                <w:rFonts w:ascii="Aptos" w:eastAsia="Aptos" w:hAnsi="Aptos" w:cs="Times New Roman"/>
                <w:color w:val="0070C0"/>
                <w:sz w:val="20"/>
                <w:szCs w:val="20"/>
              </w:rPr>
              <w:t xml:space="preserve"> </w:t>
            </w:r>
          </w:p>
          <w:p w14:paraId="52F1775F" w14:textId="4BDDA669" w:rsidR="00FD2229" w:rsidRPr="0042494D" w:rsidRDefault="00FD2229" w:rsidP="00263372">
            <w:pPr>
              <w:jc w:val="both"/>
              <w:rPr>
                <w:rFonts w:ascii="Aptos" w:eastAsia="Aptos" w:hAnsi="Aptos" w:cs="Times New Roman"/>
                <w:b/>
                <w:bCs/>
                <w:color w:val="0070C0"/>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0471C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F5E88FE" w:rsidR="00866A3A" w:rsidRPr="00B20586" w:rsidRDefault="00866A3A" w:rsidP="00B20586">
            <w:pPr>
              <w:jc w:val="both"/>
              <w:rPr>
                <w:rFonts w:ascii="Aptos" w:eastAsia="Aptos" w:hAnsi="Aptos" w:cs="Times New Roman"/>
                <w:b/>
                <w:bCs/>
                <w:sz w:val="20"/>
                <w:szCs w:val="20"/>
              </w:rPr>
            </w:pPr>
            <w:r w:rsidRPr="00B20586">
              <w:rPr>
                <w:rFonts w:ascii="Aptos" w:eastAsia="Aptos" w:hAnsi="Aptos" w:cs="Times New Roman"/>
                <w:b/>
                <w:bCs/>
                <w:sz w:val="20"/>
                <w:szCs w:val="20"/>
              </w:rPr>
              <w:t>Ποιες παιδαγωγικές μεθόδους θα αξιοποιήσετε και με ποιο</w:t>
            </w:r>
            <w:r w:rsidR="00707F20" w:rsidRPr="00B20586">
              <w:rPr>
                <w:rFonts w:ascii="Aptos" w:eastAsia="Aptos" w:hAnsi="Aptos" w:cs="Times New Roman"/>
                <w:b/>
                <w:bCs/>
                <w:sz w:val="20"/>
                <w:szCs w:val="20"/>
              </w:rPr>
              <w:t>ν</w:t>
            </w:r>
            <w:r w:rsidRPr="00B20586">
              <w:rPr>
                <w:rFonts w:ascii="Aptos" w:eastAsia="Aptos" w:hAnsi="Aptos" w:cs="Times New Roman"/>
                <w:b/>
                <w:bCs/>
                <w:sz w:val="20"/>
                <w:szCs w:val="20"/>
              </w:rPr>
              <w:t xml:space="preserve"> τρόπο; (Περιγράψτε τις δραστηριότητες και τον τρόπο με τον οποίο θα τις υλοποιήσετε.)</w:t>
            </w:r>
          </w:p>
          <w:p w14:paraId="1164B94D" w14:textId="391320F2" w:rsidR="000471CA" w:rsidRPr="006C4938" w:rsidRDefault="000471CA" w:rsidP="000471CA">
            <w:pPr>
              <w:jc w:val="both"/>
              <w:rPr>
                <w:rFonts w:ascii="Aptos" w:eastAsia="Aptos" w:hAnsi="Aptos" w:cs="Times New Roman"/>
                <w:color w:val="2E74B5" w:themeColor="accent1" w:themeShade="BF"/>
                <w:sz w:val="20"/>
                <w:szCs w:val="20"/>
              </w:rPr>
            </w:pPr>
            <w:r w:rsidRPr="006C4938">
              <w:rPr>
                <w:rFonts w:ascii="Aptos" w:eastAsia="Aptos" w:hAnsi="Aptos" w:cs="Times New Roman"/>
                <w:color w:val="2E74B5" w:themeColor="accent1" w:themeShade="BF"/>
                <w:sz w:val="20"/>
                <w:szCs w:val="20"/>
              </w:rPr>
              <w:t>Θα υιοθετηθούν μέθοδοι και τεχνικές βιωματικής προσέγγισης με στόχο την ενεργητική μάθηση. Στο πλαίσιο αυτό θα αξιοποιηθούν διδακτικές προσεγγίσεις συνεργατικής μάθησης, προσομοιώσεις, παιχνίδια ρόλων, διερευνητική μάθηση, διαθεματική προσέγγιση κ.ά.</w:t>
            </w:r>
            <w:r>
              <w:rPr>
                <w:rFonts w:ascii="Aptos" w:eastAsia="Aptos" w:hAnsi="Aptos" w:cs="Times New Roman"/>
                <w:color w:val="2E74B5" w:themeColor="accent1" w:themeShade="BF"/>
                <w:sz w:val="20"/>
                <w:szCs w:val="20"/>
              </w:rPr>
              <w:t xml:space="preserve"> </w:t>
            </w:r>
            <w:r w:rsidRPr="006C4938">
              <w:rPr>
                <w:color w:val="0070C0"/>
                <w:sz w:val="20"/>
                <w:szCs w:val="20"/>
              </w:rPr>
              <w:t xml:space="preserve">Σκοπός είναι η ενεργή εμπλοκή των μαθητών στη δημιουργία του χώρου αλλά και η αξιοποίησή του ως χώρου μάθησης εκτός του πλαισίου της αίθουσας διδασκαλίας, </w:t>
            </w:r>
            <w:r w:rsidR="004B7E28">
              <w:rPr>
                <w:color w:val="0070C0"/>
                <w:sz w:val="20"/>
                <w:szCs w:val="20"/>
              </w:rPr>
              <w:t>ώστε ν</w:t>
            </w:r>
            <w:r w:rsidRPr="006C4938">
              <w:rPr>
                <w:color w:val="0070C0"/>
                <w:sz w:val="20"/>
                <w:szCs w:val="20"/>
              </w:rPr>
              <w:t xml:space="preserve">α προσφερθεί  στους μαθητές ποικιλία μαθησιακών </w:t>
            </w:r>
            <w:r w:rsidRPr="006C4938">
              <w:rPr>
                <w:color w:val="0070C0"/>
                <w:sz w:val="20"/>
                <w:szCs w:val="20"/>
              </w:rPr>
              <w:lastRenderedPageBreak/>
              <w:t xml:space="preserve">περιβαλλόντων </w:t>
            </w:r>
            <w:r w:rsidR="004B7E28">
              <w:rPr>
                <w:color w:val="0070C0"/>
                <w:sz w:val="20"/>
                <w:szCs w:val="20"/>
              </w:rPr>
              <w:t xml:space="preserve">αλλά και </w:t>
            </w:r>
            <w:r w:rsidRPr="006C4938">
              <w:rPr>
                <w:color w:val="0070C0"/>
                <w:sz w:val="20"/>
                <w:szCs w:val="20"/>
              </w:rPr>
              <w:t>η δυνατότητα να εξερευνήσουν, να παρατηρήσουν, να</w:t>
            </w:r>
            <w:r w:rsidRPr="009164D2">
              <w:rPr>
                <w:color w:val="0070C0"/>
                <w:sz w:val="20"/>
                <w:szCs w:val="20"/>
              </w:rPr>
              <w:t xml:space="preserve"> πειραματιστούν</w:t>
            </w:r>
            <w:r>
              <w:rPr>
                <w:color w:val="0070C0"/>
                <w:sz w:val="20"/>
                <w:szCs w:val="20"/>
              </w:rPr>
              <w:t xml:space="preserve"> </w:t>
            </w:r>
            <w:r w:rsidRPr="009164D2">
              <w:rPr>
                <w:color w:val="0070C0"/>
                <w:sz w:val="20"/>
                <w:szCs w:val="20"/>
              </w:rPr>
              <w:t>και να απολαύσουν τη φύση.</w:t>
            </w:r>
            <w:r>
              <w:rPr>
                <w:color w:val="0070C0"/>
                <w:sz w:val="20"/>
                <w:szCs w:val="20"/>
              </w:rPr>
              <w:t xml:space="preserve"> </w:t>
            </w:r>
            <w:r w:rsidRPr="006B65CF">
              <w:rPr>
                <w:color w:val="0070C0"/>
                <w:sz w:val="20"/>
                <w:szCs w:val="20"/>
              </w:rPr>
              <w:t xml:space="preserve">Συγκεκριμένα </w:t>
            </w:r>
            <w:r w:rsidR="004B7E28">
              <w:rPr>
                <w:color w:val="0070C0"/>
                <w:sz w:val="20"/>
                <w:szCs w:val="20"/>
              </w:rPr>
              <w:t>θα αξιοποιηθούν</w:t>
            </w:r>
            <w:r w:rsidRPr="006B65CF">
              <w:rPr>
                <w:color w:val="0070C0"/>
                <w:sz w:val="20"/>
                <w:szCs w:val="20"/>
              </w:rPr>
              <w:t xml:space="preserve"> οι πιο κάτω μέθοδοι διδασκαλίας:</w:t>
            </w:r>
          </w:p>
          <w:p w14:paraId="340D1AE7" w14:textId="514EBBB3" w:rsidR="000471CA" w:rsidRDefault="000471CA" w:rsidP="00FD2229">
            <w:pPr>
              <w:jc w:val="both"/>
              <w:rPr>
                <w:color w:val="0070C0"/>
                <w:sz w:val="20"/>
                <w:szCs w:val="20"/>
              </w:rPr>
            </w:pPr>
            <w:r w:rsidRPr="00696F6F">
              <w:rPr>
                <w:b/>
                <w:bCs/>
                <w:color w:val="0070C0"/>
                <w:sz w:val="20"/>
                <w:szCs w:val="20"/>
              </w:rPr>
              <w:t>1</w:t>
            </w:r>
            <w:r w:rsidRPr="004B7E28">
              <w:rPr>
                <w:b/>
                <w:bCs/>
                <w:color w:val="0070C0"/>
                <w:sz w:val="20"/>
                <w:szCs w:val="20"/>
              </w:rPr>
              <w:t>.  Βιωματική Μέθοδος Διδασκαλίας:</w:t>
            </w:r>
            <w:r w:rsidRPr="00696F6F">
              <w:rPr>
                <w:b/>
                <w:bCs/>
                <w:color w:val="0070C0"/>
                <w:sz w:val="20"/>
                <w:szCs w:val="20"/>
              </w:rPr>
              <w:t xml:space="preserve"> </w:t>
            </w:r>
          </w:p>
          <w:p w14:paraId="75CDE209" w14:textId="77777777" w:rsidR="000471CA" w:rsidRPr="00696F6F" w:rsidRDefault="000471CA" w:rsidP="00E05171">
            <w:pPr>
              <w:pStyle w:val="ListParagraph"/>
              <w:numPr>
                <w:ilvl w:val="0"/>
                <w:numId w:val="3"/>
              </w:numPr>
              <w:tabs>
                <w:tab w:val="left" w:pos="250"/>
              </w:tabs>
              <w:ind w:left="0" w:firstLine="0"/>
              <w:jc w:val="both"/>
              <w:rPr>
                <w:b/>
                <w:bCs/>
                <w:color w:val="0070C0"/>
                <w:sz w:val="20"/>
                <w:szCs w:val="20"/>
                <w:u w:val="single"/>
              </w:rPr>
            </w:pPr>
            <w:r>
              <w:rPr>
                <w:color w:val="0070C0"/>
                <w:sz w:val="20"/>
                <w:szCs w:val="20"/>
              </w:rPr>
              <w:t xml:space="preserve">Συμμετοχή </w:t>
            </w:r>
            <w:r w:rsidRPr="00696F6F">
              <w:rPr>
                <w:color w:val="0070C0"/>
                <w:sz w:val="20"/>
                <w:szCs w:val="20"/>
              </w:rPr>
              <w:t>στον παιδαγωγικό σχεδιασμό</w:t>
            </w:r>
            <w:r>
              <w:rPr>
                <w:color w:val="0070C0"/>
                <w:sz w:val="20"/>
                <w:szCs w:val="20"/>
              </w:rPr>
              <w:t xml:space="preserve"> για αξιοποίηση και ανασχεδιασμό της σχολικής αυλής με βάση τις ανάγκες τους.</w:t>
            </w:r>
          </w:p>
          <w:p w14:paraId="76657677" w14:textId="77777777" w:rsidR="000471CA" w:rsidRPr="004B7E28" w:rsidRDefault="000471CA" w:rsidP="000471CA">
            <w:pPr>
              <w:spacing w:line="259" w:lineRule="auto"/>
              <w:rPr>
                <w:b/>
                <w:bCs/>
                <w:color w:val="0070C0"/>
                <w:sz w:val="20"/>
                <w:szCs w:val="20"/>
              </w:rPr>
            </w:pPr>
            <w:r w:rsidRPr="0015599E">
              <w:rPr>
                <w:b/>
                <w:bCs/>
                <w:color w:val="0070C0"/>
                <w:sz w:val="20"/>
                <w:szCs w:val="20"/>
              </w:rPr>
              <w:t>2.</w:t>
            </w:r>
            <w:r>
              <w:rPr>
                <w:b/>
                <w:bCs/>
                <w:color w:val="0070C0"/>
                <w:sz w:val="20"/>
                <w:szCs w:val="20"/>
                <w:u w:val="single"/>
              </w:rPr>
              <w:t xml:space="preserve"> </w:t>
            </w:r>
            <w:proofErr w:type="spellStart"/>
            <w:r w:rsidRPr="004B7E28">
              <w:rPr>
                <w:b/>
                <w:bCs/>
                <w:color w:val="0070C0"/>
                <w:sz w:val="20"/>
                <w:szCs w:val="20"/>
              </w:rPr>
              <w:t>Ανακαλυπτική</w:t>
            </w:r>
            <w:proofErr w:type="spellEnd"/>
            <w:r w:rsidRPr="004B7E28">
              <w:rPr>
                <w:b/>
                <w:bCs/>
                <w:color w:val="0070C0"/>
                <w:sz w:val="20"/>
                <w:szCs w:val="20"/>
              </w:rPr>
              <w:t xml:space="preserve"> μέθοδος:</w:t>
            </w:r>
          </w:p>
          <w:p w14:paraId="2D7EB588" w14:textId="77777777" w:rsidR="000471CA" w:rsidRPr="0015599E" w:rsidRDefault="000471CA" w:rsidP="00E05171">
            <w:pPr>
              <w:pStyle w:val="ListParagraph"/>
              <w:numPr>
                <w:ilvl w:val="0"/>
                <w:numId w:val="5"/>
              </w:numPr>
              <w:tabs>
                <w:tab w:val="left" w:pos="250"/>
              </w:tabs>
              <w:ind w:left="0" w:firstLine="0"/>
              <w:jc w:val="both"/>
              <w:rPr>
                <w:color w:val="0070C0"/>
                <w:sz w:val="20"/>
                <w:szCs w:val="20"/>
              </w:rPr>
            </w:pPr>
            <w:r w:rsidRPr="0015599E">
              <w:rPr>
                <w:color w:val="0070C0"/>
                <w:sz w:val="20"/>
                <w:szCs w:val="20"/>
              </w:rPr>
              <w:t>Οι μαθητές προσεγγίζουν τη γνώση και τις καινούριες δεξιότητες μέσω πειραματισμού και πρακτικής με τη χρήση των αισθήσεων και την προσωπική επαφή/αντίληψη των πραγμάτων.</w:t>
            </w:r>
          </w:p>
          <w:p w14:paraId="7106F772" w14:textId="6E62AFAF" w:rsidR="000471CA" w:rsidRPr="004B7E28" w:rsidRDefault="000471CA" w:rsidP="004B7E28">
            <w:pPr>
              <w:tabs>
                <w:tab w:val="left" w:pos="250"/>
              </w:tabs>
              <w:rPr>
                <w:b/>
                <w:bCs/>
                <w:color w:val="0070C0"/>
                <w:sz w:val="20"/>
                <w:szCs w:val="20"/>
              </w:rPr>
            </w:pPr>
            <w:r w:rsidRPr="004B7E28">
              <w:rPr>
                <w:b/>
                <w:bCs/>
                <w:color w:val="0070C0"/>
                <w:sz w:val="20"/>
                <w:szCs w:val="20"/>
              </w:rPr>
              <w:t xml:space="preserve">3. </w:t>
            </w:r>
            <w:proofErr w:type="spellStart"/>
            <w:r w:rsidRPr="004B7E28">
              <w:rPr>
                <w:b/>
                <w:bCs/>
                <w:color w:val="0070C0"/>
                <w:sz w:val="20"/>
                <w:szCs w:val="20"/>
              </w:rPr>
              <w:t>Ομαδοσυνεργατική</w:t>
            </w:r>
            <w:proofErr w:type="spellEnd"/>
            <w:r w:rsidRPr="004B7E28">
              <w:rPr>
                <w:b/>
                <w:bCs/>
                <w:color w:val="0070C0"/>
                <w:sz w:val="20"/>
                <w:szCs w:val="20"/>
              </w:rPr>
              <w:t xml:space="preserve"> Μέθοδος Διδασκαλίας</w:t>
            </w:r>
            <w:r w:rsidR="004B7E28" w:rsidRPr="004B7E28">
              <w:rPr>
                <w:b/>
                <w:bCs/>
                <w:color w:val="0070C0"/>
                <w:sz w:val="20"/>
                <w:szCs w:val="20"/>
              </w:rPr>
              <w:t>:</w:t>
            </w:r>
          </w:p>
          <w:p w14:paraId="334FD6D6" w14:textId="77777777" w:rsidR="000471CA" w:rsidRDefault="000471CA" w:rsidP="00E05171">
            <w:pPr>
              <w:pStyle w:val="ListParagraph"/>
              <w:numPr>
                <w:ilvl w:val="0"/>
                <w:numId w:val="5"/>
              </w:numPr>
              <w:tabs>
                <w:tab w:val="left" w:pos="250"/>
              </w:tabs>
              <w:ind w:left="0" w:firstLine="0"/>
              <w:jc w:val="both"/>
              <w:rPr>
                <w:color w:val="0070C0"/>
                <w:sz w:val="20"/>
                <w:szCs w:val="20"/>
              </w:rPr>
            </w:pPr>
            <w:r w:rsidRPr="0015599E">
              <w:rPr>
                <w:color w:val="0070C0"/>
                <w:sz w:val="20"/>
                <w:szCs w:val="20"/>
              </w:rPr>
              <w:t>Οι μαθητές χωρίζονται σε</w:t>
            </w:r>
            <w:r w:rsidRPr="0015599E">
              <w:rPr>
                <w:color w:val="0070C0"/>
                <w:sz w:val="20"/>
                <w:szCs w:val="20"/>
                <w:lang w:val="en-US"/>
              </w:rPr>
              <w:t> </w:t>
            </w:r>
            <w:r w:rsidRPr="0015599E">
              <w:rPr>
                <w:color w:val="0070C0"/>
                <w:sz w:val="20"/>
                <w:szCs w:val="20"/>
              </w:rPr>
              <w:t>μικρές ομάδες εργασίας</w:t>
            </w:r>
            <w:r w:rsidRPr="0015599E">
              <w:rPr>
                <w:color w:val="0070C0"/>
                <w:sz w:val="20"/>
                <w:szCs w:val="20"/>
                <w:lang w:val="en-US"/>
              </w:rPr>
              <w:t> </w:t>
            </w:r>
            <w:r w:rsidRPr="0015599E">
              <w:rPr>
                <w:color w:val="0070C0"/>
                <w:sz w:val="20"/>
                <w:szCs w:val="20"/>
              </w:rPr>
              <w:t>και δουλεύουν τα θέματά τους ομαδικά</w:t>
            </w:r>
            <w:r>
              <w:rPr>
                <w:color w:val="0070C0"/>
                <w:sz w:val="20"/>
                <w:szCs w:val="20"/>
              </w:rPr>
              <w:t>,</w:t>
            </w:r>
            <w:r w:rsidRPr="0015599E">
              <w:rPr>
                <w:color w:val="0070C0"/>
                <w:sz w:val="20"/>
                <w:szCs w:val="20"/>
              </w:rPr>
              <w:t xml:space="preserve"> ενεργοποιούνται, μειώνεται η ανταγωνιστικότητα στο περιβάλλον της τάξης, ανταλλάσσουν</w:t>
            </w:r>
            <w:r>
              <w:rPr>
                <w:color w:val="0070C0"/>
                <w:sz w:val="20"/>
                <w:szCs w:val="20"/>
              </w:rPr>
              <w:t xml:space="preserve"> </w:t>
            </w:r>
            <w:r w:rsidRPr="00E31D45">
              <w:rPr>
                <w:color w:val="0070C0"/>
                <w:sz w:val="20"/>
                <w:szCs w:val="20"/>
              </w:rPr>
              <w:t> εμπειρίες και συνεργάζονται δημιουργικά.</w:t>
            </w:r>
          </w:p>
          <w:p w14:paraId="18F1A47D" w14:textId="77777777" w:rsidR="000471CA" w:rsidRPr="00E31D45" w:rsidRDefault="000471CA" w:rsidP="00E05171">
            <w:pPr>
              <w:pStyle w:val="ListParagraph"/>
              <w:numPr>
                <w:ilvl w:val="0"/>
                <w:numId w:val="5"/>
              </w:numPr>
              <w:tabs>
                <w:tab w:val="left" w:pos="250"/>
              </w:tabs>
              <w:ind w:left="0" w:firstLine="0"/>
              <w:jc w:val="both"/>
              <w:rPr>
                <w:color w:val="0070C0"/>
                <w:sz w:val="20"/>
                <w:szCs w:val="20"/>
              </w:rPr>
            </w:pPr>
            <w:r>
              <w:rPr>
                <w:color w:val="0070C0"/>
                <w:sz w:val="20"/>
                <w:szCs w:val="20"/>
              </w:rPr>
              <w:t>Π</w:t>
            </w:r>
            <w:r w:rsidRPr="00E31D45">
              <w:rPr>
                <w:color w:val="0070C0"/>
                <w:sz w:val="20"/>
                <w:szCs w:val="20"/>
              </w:rPr>
              <w:t>ροάγεται η συνεργασία, η συζήτηση, ο διάλογος, η ανταλλαγή εμπειριών και γνώσεων και αναπτύσσεται η κριτική σκέψη, η αυτενέργεια και η δράση.</w:t>
            </w:r>
          </w:p>
          <w:p w14:paraId="09401399" w14:textId="781F934C" w:rsidR="000471CA" w:rsidRPr="000471CA" w:rsidRDefault="000471CA" w:rsidP="00E05171">
            <w:pPr>
              <w:pStyle w:val="ListParagraph"/>
              <w:numPr>
                <w:ilvl w:val="0"/>
                <w:numId w:val="6"/>
              </w:numPr>
              <w:tabs>
                <w:tab w:val="left" w:pos="250"/>
              </w:tabs>
              <w:ind w:left="0" w:firstLine="0"/>
              <w:jc w:val="both"/>
              <w:rPr>
                <w:color w:val="0070C0"/>
                <w:sz w:val="20"/>
                <w:szCs w:val="20"/>
              </w:rPr>
            </w:pPr>
            <w:r w:rsidRPr="000471CA">
              <w:rPr>
                <w:b/>
                <w:bCs/>
                <w:color w:val="0070C0"/>
                <w:sz w:val="20"/>
                <w:szCs w:val="20"/>
              </w:rPr>
              <w:t xml:space="preserve">Καλλιέργεια της </w:t>
            </w:r>
            <w:proofErr w:type="spellStart"/>
            <w:r w:rsidRPr="000471CA">
              <w:rPr>
                <w:b/>
                <w:bCs/>
                <w:color w:val="0070C0"/>
                <w:sz w:val="20"/>
                <w:szCs w:val="20"/>
              </w:rPr>
              <w:t>Μεταγνωστικ</w:t>
            </w:r>
            <w:r w:rsidR="004B7E28">
              <w:rPr>
                <w:b/>
                <w:bCs/>
                <w:color w:val="0070C0"/>
                <w:sz w:val="20"/>
                <w:szCs w:val="20"/>
              </w:rPr>
              <w:t>ών</w:t>
            </w:r>
            <w:proofErr w:type="spellEnd"/>
            <w:r w:rsidRPr="000471CA">
              <w:rPr>
                <w:b/>
                <w:bCs/>
                <w:color w:val="0070C0"/>
                <w:sz w:val="20"/>
                <w:szCs w:val="20"/>
              </w:rPr>
              <w:t xml:space="preserve"> Δεξι</w:t>
            </w:r>
            <w:r w:rsidR="004B7E28">
              <w:rPr>
                <w:b/>
                <w:bCs/>
                <w:color w:val="0070C0"/>
                <w:sz w:val="20"/>
                <w:szCs w:val="20"/>
              </w:rPr>
              <w:t>οτήτων</w:t>
            </w:r>
          </w:p>
          <w:p w14:paraId="7A3C934B" w14:textId="02A7FB12" w:rsidR="000471CA" w:rsidRPr="0015599E" w:rsidRDefault="000471CA" w:rsidP="00E05171">
            <w:pPr>
              <w:pStyle w:val="ListParagraph"/>
              <w:numPr>
                <w:ilvl w:val="0"/>
                <w:numId w:val="5"/>
              </w:numPr>
              <w:tabs>
                <w:tab w:val="left" w:pos="250"/>
              </w:tabs>
              <w:ind w:left="0" w:firstLine="0"/>
              <w:jc w:val="both"/>
              <w:rPr>
                <w:color w:val="0070C0"/>
                <w:sz w:val="20"/>
                <w:szCs w:val="20"/>
              </w:rPr>
            </w:pPr>
            <w:r w:rsidRPr="0015599E">
              <w:rPr>
                <w:color w:val="0070C0"/>
                <w:sz w:val="20"/>
                <w:szCs w:val="20"/>
              </w:rPr>
              <w:t>Οι μαθητές σχεδιάζουν και παρακολουθούν τη</w:t>
            </w:r>
            <w:r>
              <w:rPr>
                <w:color w:val="0070C0"/>
                <w:sz w:val="20"/>
                <w:szCs w:val="20"/>
              </w:rPr>
              <w:t>ν εξέλιξη του σχεδίου</w:t>
            </w:r>
            <w:r w:rsidRPr="0015599E">
              <w:rPr>
                <w:color w:val="0070C0"/>
                <w:sz w:val="20"/>
                <w:szCs w:val="20"/>
              </w:rPr>
              <w:t>,  θέτουν τους δικούς τους</w:t>
            </w:r>
            <w:r w:rsidRPr="0015599E">
              <w:rPr>
                <w:color w:val="0070C0"/>
                <w:sz w:val="20"/>
                <w:szCs w:val="20"/>
                <w:lang w:val="en-US"/>
              </w:rPr>
              <w:t> </w:t>
            </w:r>
            <w:r w:rsidRPr="0015599E">
              <w:rPr>
                <w:color w:val="0070C0"/>
                <w:sz w:val="20"/>
                <w:szCs w:val="20"/>
              </w:rPr>
              <w:t>στόχους, επανεξετάζουν ιδέες και στρατηγικές και διορθώνουν τα λάθη τους μέσω της παρατήρησης και των εμπειριών που αποκόμισαν. (</w:t>
            </w:r>
            <w:r w:rsidR="00FD2229">
              <w:rPr>
                <w:color w:val="0070C0"/>
                <w:sz w:val="20"/>
                <w:szCs w:val="20"/>
              </w:rPr>
              <w:t xml:space="preserve"> </w:t>
            </w:r>
            <w:proofErr w:type="spellStart"/>
            <w:r w:rsidR="00FD2229">
              <w:rPr>
                <w:color w:val="0070C0"/>
                <w:sz w:val="20"/>
                <w:szCs w:val="20"/>
              </w:rPr>
              <w:t>Α</w:t>
            </w:r>
            <w:r w:rsidRPr="0015599E">
              <w:rPr>
                <w:color w:val="0070C0"/>
                <w:sz w:val="20"/>
                <w:szCs w:val="20"/>
              </w:rPr>
              <w:t>ναστοχασμός</w:t>
            </w:r>
            <w:proofErr w:type="spellEnd"/>
            <w:r w:rsidR="00FD2229">
              <w:rPr>
                <w:color w:val="0070C0"/>
                <w:sz w:val="20"/>
                <w:szCs w:val="20"/>
              </w:rPr>
              <w:t xml:space="preserve"> </w:t>
            </w:r>
            <w:r w:rsidRPr="0015599E">
              <w:rPr>
                <w:color w:val="0070C0"/>
                <w:sz w:val="20"/>
                <w:szCs w:val="20"/>
              </w:rPr>
              <w:t>).</w:t>
            </w:r>
          </w:p>
          <w:p w14:paraId="00EBA5BA" w14:textId="77777777" w:rsidR="000471CA" w:rsidRPr="004B7E28" w:rsidRDefault="000471CA" w:rsidP="004B7E28">
            <w:pPr>
              <w:tabs>
                <w:tab w:val="left" w:pos="250"/>
              </w:tabs>
              <w:rPr>
                <w:color w:val="0070C0"/>
                <w:sz w:val="20"/>
                <w:szCs w:val="20"/>
              </w:rPr>
            </w:pPr>
            <w:r w:rsidRPr="004B7E28">
              <w:rPr>
                <w:b/>
                <w:bCs/>
                <w:color w:val="0070C0"/>
                <w:sz w:val="20"/>
                <w:szCs w:val="20"/>
              </w:rPr>
              <w:t>5. Κοινωνική μάθηση:</w:t>
            </w:r>
          </w:p>
          <w:p w14:paraId="6B417F40" w14:textId="77777777" w:rsidR="000471CA" w:rsidRPr="00A52EEA" w:rsidRDefault="000471CA" w:rsidP="00E05171">
            <w:pPr>
              <w:pStyle w:val="ListParagraph"/>
              <w:numPr>
                <w:ilvl w:val="0"/>
                <w:numId w:val="5"/>
              </w:numPr>
              <w:tabs>
                <w:tab w:val="left" w:pos="250"/>
              </w:tabs>
              <w:ind w:left="0" w:firstLine="0"/>
              <w:rPr>
                <w:color w:val="0070C0"/>
                <w:sz w:val="20"/>
                <w:szCs w:val="20"/>
              </w:rPr>
            </w:pPr>
            <w:r w:rsidRPr="00A52EEA">
              <w:rPr>
                <w:color w:val="0070C0"/>
                <w:sz w:val="20"/>
                <w:szCs w:val="20"/>
              </w:rPr>
              <w:t>Σύνδεση κοινωνικών προβληματισμών με περιβαλλοντικές πρακτικές και δράσεις στο πλαίσιο της καθημερινής τους ζωής.</w:t>
            </w:r>
          </w:p>
          <w:p w14:paraId="4ABB9A4F" w14:textId="77777777" w:rsidR="000471CA" w:rsidRDefault="000471CA" w:rsidP="00E05171">
            <w:pPr>
              <w:pStyle w:val="ListParagraph"/>
              <w:numPr>
                <w:ilvl w:val="0"/>
                <w:numId w:val="5"/>
              </w:numPr>
              <w:tabs>
                <w:tab w:val="left" w:pos="250"/>
              </w:tabs>
              <w:ind w:left="0" w:firstLine="0"/>
              <w:rPr>
                <w:color w:val="0070C0"/>
                <w:sz w:val="20"/>
                <w:szCs w:val="20"/>
              </w:rPr>
            </w:pPr>
            <w:r w:rsidRPr="00A52EEA">
              <w:rPr>
                <w:color w:val="0070C0"/>
                <w:sz w:val="20"/>
                <w:szCs w:val="20"/>
              </w:rPr>
              <w:t>Συλλογική απόφαση για ζητήματα που αφορούν περιβαλλοντικές δράσεις.</w:t>
            </w:r>
          </w:p>
          <w:p w14:paraId="1A1BA8D6" w14:textId="77777777" w:rsidR="000471CA" w:rsidRDefault="000471CA" w:rsidP="004B7E28">
            <w:pPr>
              <w:tabs>
                <w:tab w:val="left" w:pos="250"/>
              </w:tabs>
              <w:jc w:val="both"/>
              <w:rPr>
                <w:b/>
                <w:bCs/>
                <w:color w:val="0070C0"/>
                <w:sz w:val="20"/>
                <w:szCs w:val="20"/>
                <w:u w:val="single"/>
              </w:rPr>
            </w:pPr>
            <w:r w:rsidRPr="00E31D45">
              <w:rPr>
                <w:b/>
                <w:bCs/>
                <w:color w:val="0070C0"/>
                <w:sz w:val="20"/>
                <w:szCs w:val="20"/>
              </w:rPr>
              <w:t xml:space="preserve">6. </w:t>
            </w:r>
            <w:r w:rsidRPr="004B7E28">
              <w:rPr>
                <w:b/>
                <w:bCs/>
                <w:color w:val="0070C0"/>
                <w:sz w:val="20"/>
                <w:szCs w:val="20"/>
              </w:rPr>
              <w:t>Project-</w:t>
            </w:r>
            <w:proofErr w:type="spellStart"/>
            <w:r w:rsidRPr="004B7E28">
              <w:rPr>
                <w:b/>
                <w:bCs/>
                <w:color w:val="0070C0"/>
                <w:sz w:val="20"/>
                <w:szCs w:val="20"/>
              </w:rPr>
              <w:t>Based</w:t>
            </w:r>
            <w:proofErr w:type="spellEnd"/>
            <w:r w:rsidRPr="004B7E28">
              <w:rPr>
                <w:b/>
                <w:bCs/>
                <w:color w:val="0070C0"/>
                <w:sz w:val="20"/>
                <w:szCs w:val="20"/>
              </w:rPr>
              <w:t xml:space="preserve"> </w:t>
            </w:r>
            <w:proofErr w:type="spellStart"/>
            <w:r w:rsidRPr="004B7E28">
              <w:rPr>
                <w:b/>
                <w:bCs/>
                <w:color w:val="0070C0"/>
                <w:sz w:val="20"/>
                <w:szCs w:val="20"/>
              </w:rPr>
              <w:t>Learning</w:t>
            </w:r>
            <w:proofErr w:type="spellEnd"/>
            <w:r w:rsidRPr="004B7E28">
              <w:rPr>
                <w:b/>
                <w:bCs/>
                <w:color w:val="0070C0"/>
                <w:sz w:val="20"/>
                <w:szCs w:val="20"/>
              </w:rPr>
              <w:t>:</w:t>
            </w:r>
          </w:p>
          <w:p w14:paraId="2117EB8D" w14:textId="77777777" w:rsidR="000471CA" w:rsidRPr="00E31D45" w:rsidRDefault="000471CA" w:rsidP="00E05171">
            <w:pPr>
              <w:pStyle w:val="ListParagraph"/>
              <w:numPr>
                <w:ilvl w:val="0"/>
                <w:numId w:val="4"/>
              </w:numPr>
              <w:tabs>
                <w:tab w:val="left" w:pos="250"/>
              </w:tabs>
              <w:ind w:left="0" w:firstLine="0"/>
              <w:jc w:val="both"/>
              <w:rPr>
                <w:color w:val="0070C0"/>
                <w:sz w:val="20"/>
                <w:szCs w:val="20"/>
              </w:rPr>
            </w:pPr>
            <w:r>
              <w:rPr>
                <w:color w:val="0070C0"/>
                <w:sz w:val="20"/>
                <w:szCs w:val="20"/>
              </w:rPr>
              <w:t>Ε</w:t>
            </w:r>
            <w:r w:rsidRPr="00E31D45">
              <w:rPr>
                <w:color w:val="0070C0"/>
                <w:sz w:val="20"/>
                <w:szCs w:val="20"/>
              </w:rPr>
              <w:t>κπόνηση διαθεματικών-ερευνητικών εργασιών που δίνει τη δυνατότητα στον μαθητή να αναπτύξει δεξιότητες έρευνας, μέσα από την ενεργό συμμετοχή του</w:t>
            </w:r>
            <w:r>
              <w:rPr>
                <w:color w:val="0070C0"/>
                <w:sz w:val="20"/>
                <w:szCs w:val="20"/>
              </w:rPr>
              <w:t xml:space="preserve">( </w:t>
            </w:r>
            <w:r w:rsidRPr="00E31D45">
              <w:rPr>
                <w:color w:val="0070C0"/>
                <w:sz w:val="20"/>
                <w:szCs w:val="20"/>
              </w:rPr>
              <w:t xml:space="preserve"> αναζήτηση </w:t>
            </w:r>
            <w:r>
              <w:rPr>
                <w:color w:val="0070C0"/>
                <w:sz w:val="20"/>
                <w:szCs w:val="20"/>
              </w:rPr>
              <w:t>και</w:t>
            </w:r>
            <w:r w:rsidRPr="00E31D45">
              <w:rPr>
                <w:color w:val="0070C0"/>
                <w:sz w:val="20"/>
                <w:szCs w:val="20"/>
              </w:rPr>
              <w:t xml:space="preserve"> αξιολόγηση πληροφοριών, σχεδιασμό</w:t>
            </w:r>
            <w:r>
              <w:rPr>
                <w:color w:val="0070C0"/>
                <w:sz w:val="20"/>
                <w:szCs w:val="20"/>
              </w:rPr>
              <w:t>ς</w:t>
            </w:r>
            <w:r w:rsidRPr="00E31D45">
              <w:rPr>
                <w:color w:val="0070C0"/>
                <w:sz w:val="20"/>
                <w:szCs w:val="20"/>
              </w:rPr>
              <w:t xml:space="preserve"> και προγραμματισμό</w:t>
            </w:r>
            <w:r>
              <w:rPr>
                <w:color w:val="0070C0"/>
                <w:sz w:val="20"/>
                <w:szCs w:val="20"/>
              </w:rPr>
              <w:t>ς</w:t>
            </w:r>
            <w:r w:rsidRPr="00E31D45">
              <w:rPr>
                <w:color w:val="0070C0"/>
                <w:sz w:val="20"/>
                <w:szCs w:val="20"/>
              </w:rPr>
              <w:t xml:space="preserve"> δράσεων,  εξαγωγή συμπερασμάτων, παρουσίαση αποτελεσμάτων </w:t>
            </w:r>
            <w:r>
              <w:rPr>
                <w:color w:val="0070C0"/>
                <w:sz w:val="20"/>
                <w:szCs w:val="20"/>
              </w:rPr>
              <w:t>).</w:t>
            </w:r>
          </w:p>
          <w:p w14:paraId="2DB4539F" w14:textId="62C27DB6" w:rsidR="000471CA" w:rsidRPr="0042494D" w:rsidRDefault="000471CA" w:rsidP="000471CA">
            <w:pPr>
              <w:rPr>
                <w:b/>
                <w:bCs/>
                <w:color w:val="0070C0"/>
                <w:sz w:val="20"/>
                <w:szCs w:val="20"/>
              </w:rPr>
            </w:pPr>
            <w:r w:rsidRPr="0042494D">
              <w:rPr>
                <w:b/>
                <w:bCs/>
                <w:color w:val="0070C0"/>
                <w:sz w:val="20"/>
                <w:szCs w:val="20"/>
              </w:rPr>
              <w:t xml:space="preserve">Εκπαιδευτικές προσεγγίσεις </w:t>
            </w:r>
            <w:r w:rsidR="004B7E28">
              <w:rPr>
                <w:b/>
                <w:bCs/>
                <w:color w:val="0070C0"/>
                <w:sz w:val="20"/>
                <w:szCs w:val="20"/>
              </w:rPr>
              <w:t>:</w:t>
            </w:r>
          </w:p>
          <w:p w14:paraId="79F8B49A" w14:textId="77777777" w:rsidR="000471CA" w:rsidRPr="00E31D45" w:rsidRDefault="000471CA" w:rsidP="000471CA">
            <w:pPr>
              <w:jc w:val="both"/>
              <w:rPr>
                <w:b/>
                <w:bCs/>
                <w:color w:val="0070C0"/>
                <w:sz w:val="20"/>
                <w:szCs w:val="20"/>
              </w:rPr>
            </w:pPr>
            <w:r>
              <w:rPr>
                <w:b/>
                <w:bCs/>
                <w:color w:val="0070C0"/>
                <w:sz w:val="20"/>
                <w:szCs w:val="20"/>
              </w:rPr>
              <w:t xml:space="preserve">Α) </w:t>
            </w:r>
            <w:r w:rsidRPr="00E31D45">
              <w:rPr>
                <w:b/>
                <w:bCs/>
                <w:color w:val="0070C0"/>
                <w:sz w:val="20"/>
                <w:szCs w:val="20"/>
              </w:rPr>
              <w:t>Διεπιστημονικές ενότητες (Διαθεματική προσέγγιση)</w:t>
            </w:r>
            <w:r>
              <w:rPr>
                <w:b/>
                <w:bCs/>
                <w:color w:val="0070C0"/>
                <w:sz w:val="20"/>
                <w:szCs w:val="20"/>
              </w:rPr>
              <w:t xml:space="preserve">: </w:t>
            </w:r>
            <w:r w:rsidRPr="00E31D45">
              <w:rPr>
                <w:color w:val="0070C0"/>
                <w:sz w:val="20"/>
                <w:szCs w:val="20"/>
              </w:rPr>
              <w:t xml:space="preserve">Ένα θέμα αντιμετωπίζεται ολιστικά, μέσα από το πρίσμα διαφόρων μαθημάτων (γνωστικά αντικείμενα Φυσικών </w:t>
            </w:r>
            <w:r w:rsidRPr="00E31D45">
              <w:rPr>
                <w:rFonts w:ascii="Aptos" w:eastAsia="Aptos" w:hAnsi="Aptos" w:cs="Times New Roman"/>
                <w:color w:val="0070C0"/>
                <w:sz w:val="20"/>
                <w:szCs w:val="20"/>
              </w:rPr>
              <w:t>Επιστημών, Περιβαλλοντικής Εκπαίδευσης, Γεωγραφίας, Μαθηματικών, Γλώσσας κ.λπ.)</w:t>
            </w:r>
          </w:p>
          <w:p w14:paraId="553580D7" w14:textId="77777777" w:rsidR="000471CA" w:rsidRPr="00E31D45" w:rsidRDefault="000471CA" w:rsidP="000471CA">
            <w:pPr>
              <w:rPr>
                <w:b/>
                <w:bCs/>
                <w:color w:val="0070C0"/>
                <w:sz w:val="20"/>
                <w:szCs w:val="20"/>
              </w:rPr>
            </w:pPr>
            <w:r>
              <w:rPr>
                <w:b/>
                <w:bCs/>
                <w:color w:val="0070C0"/>
                <w:sz w:val="20"/>
                <w:szCs w:val="20"/>
              </w:rPr>
              <w:t xml:space="preserve">Β) </w:t>
            </w:r>
            <w:r w:rsidRPr="00E31D45">
              <w:rPr>
                <w:b/>
                <w:bCs/>
                <w:color w:val="0070C0"/>
                <w:sz w:val="20"/>
                <w:szCs w:val="20"/>
              </w:rPr>
              <w:t>Αξιοποίηση  τεχνολογίας</w:t>
            </w:r>
          </w:p>
          <w:p w14:paraId="2C431A18" w14:textId="0A35B6DF" w:rsidR="000471CA" w:rsidRPr="00846047" w:rsidRDefault="000471CA" w:rsidP="00E05171">
            <w:pPr>
              <w:pStyle w:val="ListParagraph"/>
              <w:numPr>
                <w:ilvl w:val="0"/>
                <w:numId w:val="4"/>
              </w:numPr>
              <w:tabs>
                <w:tab w:val="left" w:pos="160"/>
              </w:tabs>
              <w:ind w:left="0" w:hanging="20"/>
              <w:rPr>
                <w:color w:val="0070C0"/>
                <w:sz w:val="20"/>
                <w:szCs w:val="20"/>
              </w:rPr>
            </w:pPr>
            <w:r w:rsidRPr="00D64361">
              <w:rPr>
                <w:color w:val="0070C0"/>
                <w:sz w:val="20"/>
                <w:szCs w:val="20"/>
              </w:rPr>
              <w:t>Χρήση</w:t>
            </w:r>
            <w:r w:rsidRPr="00E31D45">
              <w:rPr>
                <w:color w:val="0070C0"/>
                <w:sz w:val="20"/>
                <w:szCs w:val="20"/>
              </w:rPr>
              <w:t xml:space="preserve"> </w:t>
            </w:r>
            <w:r w:rsidRPr="00D64361">
              <w:rPr>
                <w:color w:val="0070C0"/>
                <w:sz w:val="20"/>
                <w:szCs w:val="20"/>
              </w:rPr>
              <w:t>εργαλεί</w:t>
            </w:r>
            <w:r>
              <w:rPr>
                <w:color w:val="0070C0"/>
                <w:sz w:val="20"/>
                <w:szCs w:val="20"/>
              </w:rPr>
              <w:t>ων</w:t>
            </w:r>
            <w:r w:rsidRPr="00E31D45">
              <w:rPr>
                <w:color w:val="0070C0"/>
                <w:sz w:val="20"/>
                <w:szCs w:val="20"/>
              </w:rPr>
              <w:t xml:space="preserve"> </w:t>
            </w:r>
            <w:r w:rsidRPr="00D64361">
              <w:rPr>
                <w:color w:val="0070C0"/>
                <w:sz w:val="20"/>
                <w:szCs w:val="20"/>
              </w:rPr>
              <w:t>και</w:t>
            </w:r>
            <w:r w:rsidRPr="00E31D45">
              <w:rPr>
                <w:color w:val="0070C0"/>
                <w:sz w:val="20"/>
                <w:szCs w:val="20"/>
              </w:rPr>
              <w:t xml:space="preserve"> </w:t>
            </w:r>
            <w:r w:rsidRPr="00D64361">
              <w:rPr>
                <w:color w:val="0070C0"/>
                <w:sz w:val="20"/>
                <w:szCs w:val="20"/>
              </w:rPr>
              <w:t>εφαρμογ</w:t>
            </w:r>
            <w:r>
              <w:rPr>
                <w:color w:val="0070C0"/>
                <w:sz w:val="20"/>
                <w:szCs w:val="20"/>
              </w:rPr>
              <w:t>ών</w:t>
            </w:r>
            <w:r w:rsidRPr="00E31D45">
              <w:rPr>
                <w:color w:val="0070C0"/>
                <w:sz w:val="20"/>
                <w:szCs w:val="20"/>
              </w:rPr>
              <w:t xml:space="preserve"> </w:t>
            </w:r>
            <w:r w:rsidRPr="00D64361">
              <w:rPr>
                <w:color w:val="0070C0"/>
                <w:sz w:val="20"/>
                <w:szCs w:val="20"/>
              </w:rPr>
              <w:t>όπως</w:t>
            </w:r>
            <w:r w:rsidRPr="00E31D45">
              <w:rPr>
                <w:color w:val="0070C0"/>
                <w:sz w:val="20"/>
                <w:szCs w:val="20"/>
              </w:rPr>
              <w:t xml:space="preserve"> : </w:t>
            </w:r>
            <w:r w:rsidRPr="003632E7">
              <w:rPr>
                <w:color w:val="0070C0"/>
                <w:sz w:val="20"/>
                <w:szCs w:val="20"/>
                <w:lang w:val="en-US"/>
              </w:rPr>
              <w:t>Google</w:t>
            </w:r>
            <w:r w:rsidRPr="00E31D45">
              <w:rPr>
                <w:color w:val="0070C0"/>
                <w:sz w:val="20"/>
                <w:szCs w:val="20"/>
              </w:rPr>
              <w:t xml:space="preserve"> </w:t>
            </w:r>
            <w:r w:rsidRPr="003632E7">
              <w:rPr>
                <w:color w:val="0070C0"/>
                <w:sz w:val="20"/>
                <w:szCs w:val="20"/>
                <w:lang w:val="en-US"/>
              </w:rPr>
              <w:t>maps</w:t>
            </w:r>
            <w:r>
              <w:rPr>
                <w:color w:val="0070C0"/>
                <w:sz w:val="20"/>
                <w:szCs w:val="20"/>
              </w:rPr>
              <w:t xml:space="preserve"> </w:t>
            </w:r>
            <w:proofErr w:type="spellStart"/>
            <w:r>
              <w:rPr>
                <w:color w:val="0070C0"/>
                <w:sz w:val="20"/>
                <w:szCs w:val="20"/>
              </w:rPr>
              <w:t>κλπ</w:t>
            </w:r>
            <w:proofErr w:type="spellEnd"/>
          </w:p>
          <w:p w14:paraId="0549EAAE" w14:textId="6B36FA40" w:rsidR="000471CA" w:rsidRPr="004B7E28" w:rsidRDefault="000471CA" w:rsidP="004B7E28">
            <w:pPr>
              <w:rPr>
                <w:color w:val="0070C0"/>
                <w:sz w:val="20"/>
                <w:szCs w:val="20"/>
              </w:rPr>
            </w:pPr>
          </w:p>
        </w:tc>
      </w:tr>
      <w:tr w:rsidR="00866A3A" w:rsidRPr="000471CA" w14:paraId="10B0731A" w14:textId="77777777" w:rsidTr="00866A3A">
        <w:tc>
          <w:tcPr>
            <w:tcW w:w="9016" w:type="dxa"/>
            <w:shd w:val="clear" w:color="auto" w:fill="000000"/>
          </w:tcPr>
          <w:p w14:paraId="0A0F86BB" w14:textId="77777777" w:rsidR="00866A3A" w:rsidRPr="000471C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FD2229">
            <w:pPr>
              <w:jc w:val="both"/>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FD2229">
            <w:pPr>
              <w:jc w:val="both"/>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FD2229">
            <w:pPr>
              <w:jc w:val="both"/>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66A3A">
              <w:tc>
                <w:tcPr>
                  <w:tcW w:w="4395" w:type="dxa"/>
                  <w:shd w:val="clear" w:color="auto" w:fill="E8E8E8"/>
                </w:tcPr>
                <w:p w14:paraId="51B1227D" w14:textId="77777777" w:rsidR="0001321D" w:rsidRPr="00B20586" w:rsidRDefault="00866A3A" w:rsidP="00F32D5B">
                  <w:pPr>
                    <w:pStyle w:val="ListParagraph"/>
                    <w:tabs>
                      <w:tab w:val="left" w:pos="314"/>
                    </w:tabs>
                    <w:ind w:left="0"/>
                    <w:jc w:val="both"/>
                    <w:rPr>
                      <w:rFonts w:ascii="Aptos" w:eastAsia="Aptos" w:hAnsi="Aptos" w:cs="Times New Roman"/>
                      <w:b/>
                      <w:bCs/>
                      <w:sz w:val="20"/>
                      <w:szCs w:val="20"/>
                    </w:rPr>
                  </w:pPr>
                  <w:r w:rsidRPr="00B20586">
                    <w:rPr>
                      <w:rFonts w:ascii="Aptos" w:eastAsia="Aptos" w:hAnsi="Aptos" w:cs="Times New Roman"/>
                      <w:b/>
                      <w:bCs/>
                      <w:sz w:val="20"/>
                      <w:szCs w:val="20"/>
                    </w:rPr>
                    <w:t>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w:t>
                  </w:r>
                </w:p>
                <w:p w14:paraId="588E1ADF" w14:textId="6E1F8376" w:rsidR="00F845F7" w:rsidRPr="00F32D5B" w:rsidRDefault="00F845F7" w:rsidP="00E05171">
                  <w:pPr>
                    <w:pStyle w:val="ListParagraph"/>
                    <w:numPr>
                      <w:ilvl w:val="0"/>
                      <w:numId w:val="8"/>
                    </w:numPr>
                    <w:tabs>
                      <w:tab w:val="left" w:pos="314"/>
                    </w:tabs>
                    <w:ind w:left="0" w:firstLine="0"/>
                    <w:jc w:val="both"/>
                    <w:rPr>
                      <w:color w:val="0070C0"/>
                      <w:sz w:val="20"/>
                      <w:szCs w:val="20"/>
                    </w:rPr>
                  </w:pPr>
                  <w:r w:rsidRPr="00F32D5B">
                    <w:rPr>
                      <w:color w:val="0070C0"/>
                      <w:sz w:val="20"/>
                      <w:szCs w:val="20"/>
                    </w:rPr>
                    <w:t>Η διδασκαλία και μάθηση θα βασίζεται στην ανάπτυξη και εξέλιξη τ</w:t>
                  </w:r>
                  <w:r w:rsidR="00DD018B">
                    <w:rPr>
                      <w:color w:val="0070C0"/>
                      <w:sz w:val="20"/>
                      <w:szCs w:val="20"/>
                    </w:rPr>
                    <w:t>ων πράσινων σημείων</w:t>
                  </w:r>
                  <w:r w:rsidRPr="00F32D5B">
                    <w:rPr>
                      <w:color w:val="0070C0"/>
                      <w:sz w:val="20"/>
                      <w:szCs w:val="20"/>
                    </w:rPr>
                    <w:t xml:space="preserve"> σε συνδυασμό με την επίδραση που αυτή θα έχει στους χρήστες των σχολικών χώρων, στον περιβάλλοντα χώρο του σχολείου</w:t>
                  </w:r>
                  <w:r w:rsidR="00FD2229">
                    <w:rPr>
                      <w:color w:val="0070C0"/>
                      <w:sz w:val="20"/>
                      <w:szCs w:val="20"/>
                    </w:rPr>
                    <w:t xml:space="preserve"> αλλά και </w:t>
                  </w:r>
                  <w:r w:rsidRPr="00F32D5B">
                    <w:rPr>
                      <w:color w:val="0070C0"/>
                      <w:sz w:val="20"/>
                      <w:szCs w:val="20"/>
                    </w:rPr>
                    <w:t>στην τοπική χλωρίδα και πανίδα της περιοχής. Αναλόγως</w:t>
                  </w:r>
                  <w:r w:rsidR="00A52EEA" w:rsidRPr="00F32D5B">
                    <w:rPr>
                      <w:color w:val="0070C0"/>
                      <w:sz w:val="20"/>
                      <w:szCs w:val="20"/>
                    </w:rPr>
                    <w:t>,</w:t>
                  </w:r>
                  <w:r w:rsidRPr="00F32D5B">
                    <w:rPr>
                      <w:color w:val="0070C0"/>
                      <w:sz w:val="20"/>
                      <w:szCs w:val="20"/>
                    </w:rPr>
                    <w:t xml:space="preserve"> θα δομούνται και θα εφαρμόζονται σχετικές ενότητες και δραστηριότητες που θα καλύπτουν τομείς σε σχέση με τα πιο κάτω ερωτήματα</w:t>
                  </w:r>
                  <w:r w:rsidR="00B56A9D" w:rsidRPr="00F32D5B">
                    <w:rPr>
                      <w:color w:val="0070C0"/>
                      <w:sz w:val="20"/>
                      <w:szCs w:val="20"/>
                    </w:rPr>
                    <w:t xml:space="preserve"> </w:t>
                  </w:r>
                  <w:r w:rsidRPr="00F32D5B">
                    <w:rPr>
                      <w:color w:val="0070C0"/>
                      <w:sz w:val="20"/>
                      <w:szCs w:val="20"/>
                    </w:rPr>
                    <w:t xml:space="preserve">και προβληματισμούς. Παράλληλα </w:t>
                  </w:r>
                  <w:r w:rsidRPr="00F32D5B">
                    <w:rPr>
                      <w:color w:val="0070C0"/>
                      <w:sz w:val="20"/>
                      <w:szCs w:val="20"/>
                    </w:rPr>
                    <w:lastRenderedPageBreak/>
                    <w:t>ως μέρος της όλης διαδικασίας θα γίνονται παρατηρήσεις, καταγραφές, αξιολογήσεις, ανατροφοδότηση και νέες εφαρμογές:</w:t>
                  </w:r>
                </w:p>
                <w:p w14:paraId="103DD13C" w14:textId="318DEF54" w:rsidR="00761D16" w:rsidRDefault="00761D16" w:rsidP="00E05171">
                  <w:pPr>
                    <w:pStyle w:val="ListParagraph"/>
                    <w:numPr>
                      <w:ilvl w:val="0"/>
                      <w:numId w:val="8"/>
                    </w:numPr>
                    <w:tabs>
                      <w:tab w:val="left" w:pos="314"/>
                    </w:tabs>
                    <w:ind w:left="0" w:firstLine="0"/>
                    <w:jc w:val="both"/>
                    <w:rPr>
                      <w:color w:val="0070C0"/>
                      <w:sz w:val="20"/>
                      <w:szCs w:val="20"/>
                    </w:rPr>
                  </w:pPr>
                  <w:r>
                    <w:rPr>
                      <w:color w:val="0070C0"/>
                      <w:sz w:val="20"/>
                      <w:szCs w:val="20"/>
                    </w:rPr>
                    <w:t>Με ποιο κριτήριο θα γίνει η επιλογή του χώρου</w:t>
                  </w:r>
                  <w:r w:rsidRPr="00761D16">
                    <w:rPr>
                      <w:color w:val="0070C0"/>
                      <w:sz w:val="20"/>
                      <w:szCs w:val="20"/>
                    </w:rPr>
                    <w:t xml:space="preserve">; Ποιοι παράγοντες θα </w:t>
                  </w:r>
                  <w:r>
                    <w:rPr>
                      <w:color w:val="0070C0"/>
                      <w:sz w:val="20"/>
                      <w:szCs w:val="20"/>
                    </w:rPr>
                    <w:t xml:space="preserve">πρέπει να </w:t>
                  </w:r>
                  <w:r w:rsidRPr="00761D16">
                    <w:rPr>
                      <w:color w:val="0070C0"/>
                      <w:sz w:val="20"/>
                      <w:szCs w:val="20"/>
                    </w:rPr>
                    <w:t>ληφθούν υπόψη για την επιλογή του</w:t>
                  </w:r>
                  <w:r>
                    <w:rPr>
                      <w:color w:val="0070C0"/>
                      <w:sz w:val="20"/>
                      <w:szCs w:val="20"/>
                    </w:rPr>
                    <w:t xml:space="preserve"> ( προσανατολισμός, δυνατότητα άρδευσης, ποιότητα εδάφους, προσβασιμότητα );</w:t>
                  </w:r>
                </w:p>
                <w:p w14:paraId="761CB121" w14:textId="15B307C5" w:rsidR="00CA1745" w:rsidRDefault="00CA1745" w:rsidP="00E05171">
                  <w:pPr>
                    <w:pStyle w:val="ListParagraph"/>
                    <w:numPr>
                      <w:ilvl w:val="0"/>
                      <w:numId w:val="8"/>
                    </w:numPr>
                    <w:tabs>
                      <w:tab w:val="left" w:pos="314"/>
                    </w:tabs>
                    <w:ind w:left="0" w:firstLine="0"/>
                    <w:jc w:val="both"/>
                    <w:rPr>
                      <w:color w:val="0070C0"/>
                      <w:sz w:val="20"/>
                      <w:szCs w:val="20"/>
                    </w:rPr>
                  </w:pPr>
                  <w:r>
                    <w:rPr>
                      <w:color w:val="0070C0"/>
                      <w:sz w:val="20"/>
                      <w:szCs w:val="20"/>
                    </w:rPr>
                    <w:t xml:space="preserve">Πώς θα γίνει η προετοιμασία των χώρων που έχουν επιλεγεί και ποιες </w:t>
                  </w:r>
                  <w:r w:rsidR="00761D16" w:rsidRPr="00761D16">
                    <w:rPr>
                      <w:color w:val="0070C0"/>
                      <w:sz w:val="20"/>
                      <w:szCs w:val="20"/>
                    </w:rPr>
                    <w:t xml:space="preserve">επιπρόσθετες εργασίες απαιτούνται; Ποια άλλα υλικά και μέσα χρειάζονται; </w:t>
                  </w:r>
                  <w:r>
                    <w:rPr>
                      <w:color w:val="0070C0"/>
                      <w:sz w:val="20"/>
                      <w:szCs w:val="20"/>
                    </w:rPr>
                    <w:t>(</w:t>
                  </w:r>
                  <w:r w:rsidRPr="00CA1745">
                    <w:rPr>
                      <w:color w:val="0070C0"/>
                      <w:sz w:val="20"/>
                      <w:szCs w:val="20"/>
                    </w:rPr>
                    <w:t xml:space="preserve">καθάρισμα, συγκέντρωση και αποκομιδή κάθε άχρηστου υλικού </w:t>
                  </w:r>
                  <w:r>
                    <w:rPr>
                      <w:color w:val="0070C0"/>
                      <w:sz w:val="20"/>
                      <w:szCs w:val="20"/>
                    </w:rPr>
                    <w:t xml:space="preserve">όπως </w:t>
                  </w:r>
                  <w:r w:rsidRPr="00CA1745">
                    <w:rPr>
                      <w:color w:val="0070C0"/>
                      <w:sz w:val="20"/>
                      <w:szCs w:val="20"/>
                    </w:rPr>
                    <w:t xml:space="preserve">πέτρες, υπολείμματα ριζών, κλαδιά </w:t>
                  </w:r>
                  <w:proofErr w:type="spellStart"/>
                  <w:r w:rsidRPr="00CA1745">
                    <w:rPr>
                      <w:color w:val="0070C0"/>
                      <w:sz w:val="20"/>
                      <w:szCs w:val="20"/>
                    </w:rPr>
                    <w:t>κλπ</w:t>
                  </w:r>
                  <w:proofErr w:type="spellEnd"/>
                  <w:r w:rsidRPr="00CA1745">
                    <w:rPr>
                      <w:color w:val="0070C0"/>
                      <w:sz w:val="20"/>
                      <w:szCs w:val="20"/>
                    </w:rPr>
                    <w:t>)</w:t>
                  </w:r>
                  <w:r>
                    <w:rPr>
                      <w:color w:val="0070C0"/>
                      <w:sz w:val="20"/>
                      <w:szCs w:val="20"/>
                    </w:rPr>
                    <w:t>;</w:t>
                  </w:r>
                </w:p>
                <w:p w14:paraId="24BFF6B3" w14:textId="43DA556A" w:rsidR="00CA1745" w:rsidRDefault="00CA1745" w:rsidP="00E05171">
                  <w:pPr>
                    <w:pStyle w:val="ListParagraph"/>
                    <w:numPr>
                      <w:ilvl w:val="0"/>
                      <w:numId w:val="8"/>
                    </w:numPr>
                    <w:tabs>
                      <w:tab w:val="left" w:pos="314"/>
                    </w:tabs>
                    <w:ind w:left="0" w:firstLine="0"/>
                    <w:jc w:val="both"/>
                    <w:rPr>
                      <w:color w:val="0070C0"/>
                      <w:sz w:val="20"/>
                      <w:szCs w:val="20"/>
                    </w:rPr>
                  </w:pPr>
                  <w:r>
                    <w:rPr>
                      <w:color w:val="0070C0"/>
                      <w:sz w:val="20"/>
                      <w:szCs w:val="20"/>
                    </w:rPr>
                    <w:t xml:space="preserve">Πότε είναι η κατάλληλη εποχή και ποιες οι κατάλληλες συνθήκες  για τις εργασίες φυτέματος  ( </w:t>
                  </w:r>
                  <w:r w:rsidRPr="00CA1745">
                    <w:rPr>
                      <w:color w:val="0070C0"/>
                      <w:sz w:val="20"/>
                      <w:szCs w:val="20"/>
                    </w:rPr>
                    <w:t>διάνοιξη του λάκκο</w:t>
                  </w:r>
                  <w:r>
                    <w:rPr>
                      <w:color w:val="0070C0"/>
                      <w:sz w:val="20"/>
                      <w:szCs w:val="20"/>
                    </w:rPr>
                    <w:t>υ</w:t>
                  </w:r>
                  <w:r w:rsidR="00263372">
                    <w:rPr>
                      <w:color w:val="0070C0"/>
                      <w:sz w:val="20"/>
                      <w:szCs w:val="20"/>
                    </w:rPr>
                    <w:t xml:space="preserve"> κλπ.</w:t>
                  </w:r>
                  <w:r>
                    <w:rPr>
                      <w:color w:val="0070C0"/>
                      <w:sz w:val="20"/>
                      <w:szCs w:val="20"/>
                    </w:rPr>
                    <w:t xml:space="preserve"> ) και πως είναι</w:t>
                  </w:r>
                  <w:r w:rsidRPr="00CA1745">
                    <w:rPr>
                      <w:color w:val="0070C0"/>
                      <w:sz w:val="20"/>
                      <w:szCs w:val="20"/>
                    </w:rPr>
                    <w:t xml:space="preserve"> </w:t>
                  </w:r>
                  <w:r>
                    <w:rPr>
                      <w:color w:val="0070C0"/>
                      <w:sz w:val="20"/>
                      <w:szCs w:val="20"/>
                    </w:rPr>
                    <w:t xml:space="preserve">η </w:t>
                  </w:r>
                  <w:r w:rsidRPr="00CA1745">
                    <w:rPr>
                      <w:color w:val="0070C0"/>
                      <w:sz w:val="20"/>
                      <w:szCs w:val="20"/>
                    </w:rPr>
                    <w:t>σωστή τοποθέτηση του φυτού μέσα στον λάκκο</w:t>
                  </w:r>
                  <w:r>
                    <w:rPr>
                      <w:color w:val="0070C0"/>
                      <w:sz w:val="20"/>
                      <w:szCs w:val="20"/>
                    </w:rPr>
                    <w:t>.</w:t>
                  </w:r>
                </w:p>
                <w:p w14:paraId="53E0A8B1" w14:textId="513318AB" w:rsidR="00761D16" w:rsidRDefault="00761D16" w:rsidP="00E05171">
                  <w:pPr>
                    <w:pStyle w:val="ListParagraph"/>
                    <w:numPr>
                      <w:ilvl w:val="0"/>
                      <w:numId w:val="8"/>
                    </w:numPr>
                    <w:tabs>
                      <w:tab w:val="left" w:pos="314"/>
                    </w:tabs>
                    <w:ind w:left="0" w:firstLine="0"/>
                    <w:jc w:val="both"/>
                    <w:rPr>
                      <w:color w:val="0070C0"/>
                      <w:sz w:val="20"/>
                      <w:szCs w:val="20"/>
                    </w:rPr>
                  </w:pPr>
                  <w:r w:rsidRPr="00761D16">
                    <w:rPr>
                      <w:color w:val="0070C0"/>
                      <w:sz w:val="20"/>
                      <w:szCs w:val="20"/>
                    </w:rPr>
                    <w:t xml:space="preserve">Τι είδους φυτά θα χρησιμοποιηθούν; Πώς </w:t>
                  </w:r>
                  <w:r>
                    <w:rPr>
                      <w:color w:val="0070C0"/>
                      <w:sz w:val="20"/>
                      <w:szCs w:val="20"/>
                    </w:rPr>
                    <w:t xml:space="preserve">θα γίνει </w:t>
                  </w:r>
                  <w:r w:rsidRPr="00761D16">
                    <w:rPr>
                      <w:color w:val="0070C0"/>
                      <w:sz w:val="20"/>
                      <w:szCs w:val="20"/>
                    </w:rPr>
                    <w:t>η επιλογή τους;</w:t>
                  </w:r>
                </w:p>
                <w:p w14:paraId="630FF70C" w14:textId="07B207C4" w:rsidR="00CA1745" w:rsidRPr="008D1536" w:rsidRDefault="00CA1745"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 xml:space="preserve">Ποιος είναι ο πιο </w:t>
                  </w:r>
                  <w:r>
                    <w:rPr>
                      <w:color w:val="0070C0"/>
                      <w:sz w:val="20"/>
                      <w:szCs w:val="20"/>
                    </w:rPr>
                    <w:t xml:space="preserve">κατάλληλος </w:t>
                  </w:r>
                  <w:r w:rsidRPr="008D1536">
                    <w:rPr>
                      <w:color w:val="0070C0"/>
                      <w:sz w:val="20"/>
                      <w:szCs w:val="20"/>
                    </w:rPr>
                    <w:t>τρόπος και χρόνος ποτίσματος των φυτών</w:t>
                  </w:r>
                  <w:r w:rsidR="00D667F3">
                    <w:rPr>
                      <w:color w:val="0070C0"/>
                      <w:sz w:val="20"/>
                      <w:szCs w:val="20"/>
                    </w:rPr>
                    <w:t xml:space="preserve"> ( </w:t>
                  </w:r>
                  <w:r w:rsidR="00D667F3" w:rsidRPr="00D667F3">
                    <w:rPr>
                      <w:color w:val="0070C0"/>
                      <w:sz w:val="20"/>
                      <w:szCs w:val="20"/>
                    </w:rPr>
                    <w:t xml:space="preserve">ποσότητα του νερού και  συχνότητα </w:t>
                  </w:r>
                  <w:r w:rsidR="00D667F3">
                    <w:rPr>
                      <w:color w:val="0070C0"/>
                      <w:sz w:val="20"/>
                      <w:szCs w:val="20"/>
                    </w:rPr>
                    <w:t>ποτίσματος)</w:t>
                  </w:r>
                  <w:r w:rsidRPr="008D1536">
                    <w:rPr>
                      <w:color w:val="0070C0"/>
                      <w:sz w:val="20"/>
                      <w:szCs w:val="20"/>
                    </w:rPr>
                    <w:t xml:space="preserve">; </w:t>
                  </w:r>
                  <w:r w:rsidR="00D667F3">
                    <w:rPr>
                      <w:color w:val="0070C0"/>
                      <w:sz w:val="20"/>
                      <w:szCs w:val="20"/>
                    </w:rPr>
                    <w:t>Πώς θα γίνεται η άρδευση των φυτών</w:t>
                  </w:r>
                  <w:r w:rsidR="00263372">
                    <w:rPr>
                      <w:color w:val="0070C0"/>
                      <w:sz w:val="20"/>
                      <w:szCs w:val="20"/>
                    </w:rPr>
                    <w:t xml:space="preserve"> </w:t>
                  </w:r>
                  <w:r w:rsidR="00D667F3">
                    <w:rPr>
                      <w:color w:val="0070C0"/>
                      <w:sz w:val="20"/>
                      <w:szCs w:val="20"/>
                    </w:rPr>
                    <w:t xml:space="preserve">( κουβάδες, αυτόματο ποτιστικό σύστημα); Πώς θα επιτυγχάνεται ο </w:t>
                  </w:r>
                  <w:r w:rsidR="00D667F3" w:rsidRPr="00D667F3">
                    <w:rPr>
                      <w:color w:val="0070C0"/>
                      <w:sz w:val="20"/>
                      <w:szCs w:val="20"/>
                    </w:rPr>
                    <w:t>έλεγχος της καλής λειτουργίας του αρδευτικού δικτύου</w:t>
                  </w:r>
                  <w:r w:rsidR="00D667F3">
                    <w:rPr>
                      <w:color w:val="0070C0"/>
                      <w:sz w:val="20"/>
                      <w:szCs w:val="20"/>
                    </w:rPr>
                    <w:t>;</w:t>
                  </w:r>
                </w:p>
                <w:p w14:paraId="1CBCA422" w14:textId="6F35CD71" w:rsidR="00A52EEA" w:rsidRPr="00D667F3" w:rsidRDefault="00F845F7" w:rsidP="00E05171">
                  <w:pPr>
                    <w:pStyle w:val="ListParagraph"/>
                    <w:numPr>
                      <w:ilvl w:val="0"/>
                      <w:numId w:val="8"/>
                    </w:numPr>
                    <w:tabs>
                      <w:tab w:val="left" w:pos="314"/>
                    </w:tabs>
                    <w:ind w:left="0" w:firstLine="0"/>
                    <w:jc w:val="both"/>
                    <w:rPr>
                      <w:color w:val="0070C0"/>
                      <w:sz w:val="20"/>
                      <w:szCs w:val="20"/>
                    </w:rPr>
                  </w:pPr>
                  <w:r w:rsidRPr="00D667F3">
                    <w:rPr>
                      <w:color w:val="0070C0"/>
                      <w:sz w:val="20"/>
                      <w:szCs w:val="20"/>
                    </w:rPr>
                    <w:t>Πότε είναι η κατάλληλη εποχή για</w:t>
                  </w:r>
                  <w:r w:rsidR="00A52EEA" w:rsidRPr="00D667F3">
                    <w:rPr>
                      <w:color w:val="0070C0"/>
                      <w:sz w:val="20"/>
                      <w:szCs w:val="20"/>
                    </w:rPr>
                    <w:t xml:space="preserve"> </w:t>
                  </w:r>
                  <w:r w:rsidR="00B56A9D" w:rsidRPr="00D667F3">
                    <w:rPr>
                      <w:color w:val="0070C0"/>
                      <w:sz w:val="20"/>
                      <w:szCs w:val="20"/>
                    </w:rPr>
                    <w:t>κ</w:t>
                  </w:r>
                  <w:r w:rsidRPr="00D667F3">
                    <w:rPr>
                      <w:color w:val="0070C0"/>
                      <w:sz w:val="20"/>
                      <w:szCs w:val="20"/>
                    </w:rPr>
                    <w:t xml:space="preserve">λάδεμα, </w:t>
                  </w:r>
                  <w:proofErr w:type="spellStart"/>
                  <w:r w:rsidRPr="00D667F3">
                    <w:rPr>
                      <w:color w:val="0070C0"/>
                      <w:sz w:val="20"/>
                      <w:szCs w:val="20"/>
                    </w:rPr>
                    <w:t>ξεχόρτισμα</w:t>
                  </w:r>
                  <w:proofErr w:type="spellEnd"/>
                  <w:r w:rsidRPr="00D667F3">
                    <w:rPr>
                      <w:color w:val="0070C0"/>
                      <w:sz w:val="20"/>
                      <w:szCs w:val="20"/>
                    </w:rPr>
                    <w:t>, σκάλισμα</w:t>
                  </w:r>
                  <w:r w:rsidR="00DD018B" w:rsidRPr="00D667F3">
                    <w:rPr>
                      <w:color w:val="0070C0"/>
                      <w:sz w:val="20"/>
                      <w:szCs w:val="20"/>
                    </w:rPr>
                    <w:t>;</w:t>
                  </w:r>
                </w:p>
                <w:p w14:paraId="79448C5E" w14:textId="5A740638" w:rsidR="00A52EEA" w:rsidRDefault="00263372" w:rsidP="00E05171">
                  <w:pPr>
                    <w:pStyle w:val="ListParagraph"/>
                    <w:numPr>
                      <w:ilvl w:val="0"/>
                      <w:numId w:val="8"/>
                    </w:numPr>
                    <w:tabs>
                      <w:tab w:val="left" w:pos="314"/>
                    </w:tabs>
                    <w:ind w:left="0" w:firstLine="0"/>
                    <w:jc w:val="both"/>
                    <w:rPr>
                      <w:color w:val="0070C0"/>
                      <w:sz w:val="20"/>
                      <w:szCs w:val="20"/>
                    </w:rPr>
                  </w:pPr>
                  <w:r>
                    <w:rPr>
                      <w:color w:val="0070C0"/>
                      <w:sz w:val="20"/>
                      <w:szCs w:val="20"/>
                    </w:rPr>
                    <w:t>Ποιες οι καταλληλότερες για την περίπτωση π</w:t>
                  </w:r>
                  <w:r w:rsidR="00F845F7" w:rsidRPr="00A52EEA">
                    <w:rPr>
                      <w:color w:val="0070C0"/>
                      <w:sz w:val="20"/>
                      <w:szCs w:val="20"/>
                    </w:rPr>
                    <w:t xml:space="preserve">ρακτικές </w:t>
                  </w:r>
                  <w:proofErr w:type="spellStart"/>
                  <w:r w:rsidR="00F845F7" w:rsidRPr="00A52EEA">
                    <w:rPr>
                      <w:color w:val="0070C0"/>
                      <w:sz w:val="20"/>
                      <w:szCs w:val="20"/>
                    </w:rPr>
                    <w:t>ξεχορτίσματος</w:t>
                  </w:r>
                  <w:proofErr w:type="spellEnd"/>
                  <w:r w:rsidR="00F845F7" w:rsidRPr="00A52EEA">
                    <w:rPr>
                      <w:color w:val="0070C0"/>
                      <w:sz w:val="20"/>
                      <w:szCs w:val="20"/>
                    </w:rPr>
                    <w:t xml:space="preserve">: Είναι απαραίτητο να γίνει </w:t>
                  </w:r>
                  <w:proofErr w:type="spellStart"/>
                  <w:r w:rsidR="00F845F7" w:rsidRPr="00A52EEA">
                    <w:rPr>
                      <w:color w:val="0070C0"/>
                      <w:sz w:val="20"/>
                      <w:szCs w:val="20"/>
                    </w:rPr>
                    <w:t>ξεχόρτισμα</w:t>
                  </w:r>
                  <w:proofErr w:type="spellEnd"/>
                  <w:r w:rsidR="00F845F7" w:rsidRPr="00A52EEA">
                    <w:rPr>
                      <w:color w:val="0070C0"/>
                      <w:sz w:val="20"/>
                      <w:szCs w:val="20"/>
                    </w:rPr>
                    <w:t xml:space="preserve">; </w:t>
                  </w:r>
                  <w:r w:rsidR="008D1536">
                    <w:rPr>
                      <w:color w:val="0070C0"/>
                      <w:sz w:val="20"/>
                      <w:szCs w:val="20"/>
                    </w:rPr>
                    <w:t>Ν</w:t>
                  </w:r>
                  <w:r w:rsidR="00F845F7" w:rsidRPr="00A52EEA">
                    <w:rPr>
                      <w:color w:val="0070C0"/>
                      <w:sz w:val="20"/>
                      <w:szCs w:val="20"/>
                    </w:rPr>
                    <w:t>αι</w:t>
                  </w:r>
                  <w:r w:rsidR="00D667F3">
                    <w:rPr>
                      <w:color w:val="0070C0"/>
                      <w:sz w:val="20"/>
                      <w:szCs w:val="20"/>
                    </w:rPr>
                    <w:t xml:space="preserve"> </w:t>
                  </w:r>
                  <w:r w:rsidR="008D1536">
                    <w:rPr>
                      <w:color w:val="0070C0"/>
                      <w:sz w:val="20"/>
                      <w:szCs w:val="20"/>
                    </w:rPr>
                    <w:t>/</w:t>
                  </w:r>
                  <w:r w:rsidR="00D667F3">
                    <w:rPr>
                      <w:color w:val="0070C0"/>
                      <w:sz w:val="20"/>
                      <w:szCs w:val="20"/>
                    </w:rPr>
                    <w:t xml:space="preserve"> </w:t>
                  </w:r>
                  <w:r w:rsidR="008D1536">
                    <w:rPr>
                      <w:color w:val="0070C0"/>
                      <w:sz w:val="20"/>
                      <w:szCs w:val="20"/>
                    </w:rPr>
                    <w:t xml:space="preserve">Όχι, </w:t>
                  </w:r>
                  <w:r w:rsidR="00F845F7" w:rsidRPr="00A52EEA">
                    <w:rPr>
                      <w:color w:val="0070C0"/>
                      <w:sz w:val="20"/>
                      <w:szCs w:val="20"/>
                    </w:rPr>
                    <w:t xml:space="preserve"> για ποιους λόγους και ποια εποχή; Τι </w:t>
                  </w:r>
                  <w:r w:rsidR="008D1536">
                    <w:rPr>
                      <w:color w:val="0070C0"/>
                      <w:sz w:val="20"/>
                      <w:szCs w:val="20"/>
                    </w:rPr>
                    <w:t>αποτελέσματα</w:t>
                  </w:r>
                  <w:r w:rsidR="00F845F7" w:rsidRPr="00A52EEA">
                    <w:rPr>
                      <w:color w:val="0070C0"/>
                      <w:sz w:val="20"/>
                      <w:szCs w:val="20"/>
                    </w:rPr>
                    <w:t xml:space="preserve"> θα έχει αυτή η ενέργεια στ</w:t>
                  </w:r>
                  <w:r w:rsidR="00DD018B">
                    <w:rPr>
                      <w:color w:val="0070C0"/>
                      <w:sz w:val="20"/>
                      <w:szCs w:val="20"/>
                    </w:rPr>
                    <w:t xml:space="preserve">α πράσινα σημεία αλλά </w:t>
                  </w:r>
                  <w:r w:rsidR="00F845F7" w:rsidRPr="00A52EEA">
                    <w:rPr>
                      <w:color w:val="0070C0"/>
                      <w:sz w:val="20"/>
                      <w:szCs w:val="20"/>
                    </w:rPr>
                    <w:t>και στο ευρύτερο περιβάλλον του σχολείου;</w:t>
                  </w:r>
                </w:p>
                <w:p w14:paraId="6003A79A" w14:textId="7A6F8A1C" w:rsidR="00CA1745" w:rsidRDefault="00DD018B" w:rsidP="00E05171">
                  <w:pPr>
                    <w:pStyle w:val="ListParagraph"/>
                    <w:numPr>
                      <w:ilvl w:val="0"/>
                      <w:numId w:val="8"/>
                    </w:numPr>
                    <w:tabs>
                      <w:tab w:val="left" w:pos="314"/>
                    </w:tabs>
                    <w:ind w:left="0" w:firstLine="0"/>
                    <w:jc w:val="both"/>
                    <w:rPr>
                      <w:color w:val="0070C0"/>
                      <w:sz w:val="20"/>
                      <w:szCs w:val="20"/>
                    </w:rPr>
                  </w:pPr>
                  <w:r>
                    <w:rPr>
                      <w:color w:val="0070C0"/>
                      <w:sz w:val="20"/>
                      <w:szCs w:val="20"/>
                    </w:rPr>
                    <w:t xml:space="preserve">Πώς θα βελτιωθούν </w:t>
                  </w:r>
                  <w:r w:rsidRPr="00DD018B">
                    <w:rPr>
                      <w:color w:val="0070C0"/>
                      <w:sz w:val="20"/>
                      <w:szCs w:val="20"/>
                    </w:rPr>
                    <w:t xml:space="preserve"> </w:t>
                  </w:r>
                  <w:r>
                    <w:rPr>
                      <w:color w:val="0070C0"/>
                      <w:sz w:val="20"/>
                      <w:szCs w:val="20"/>
                    </w:rPr>
                    <w:t>οι συνθήκες του</w:t>
                  </w:r>
                  <w:r w:rsidRPr="00DD018B">
                    <w:rPr>
                      <w:color w:val="0070C0"/>
                      <w:sz w:val="20"/>
                      <w:szCs w:val="20"/>
                    </w:rPr>
                    <w:t xml:space="preserve"> εδάφους</w:t>
                  </w:r>
                  <w:r>
                    <w:rPr>
                      <w:color w:val="0070C0"/>
                      <w:sz w:val="20"/>
                      <w:szCs w:val="20"/>
                    </w:rPr>
                    <w:t xml:space="preserve">; Πού αποσκοπεί η λίπανση; Πότε θα πρέπει να γίνεται και πώς; Πώς θα γίνει η επιλογή του λιπάσματος ώστε να μην είναι </w:t>
                  </w:r>
                  <w:r w:rsidRPr="00DD018B">
                    <w:rPr>
                      <w:color w:val="0070C0"/>
                      <w:sz w:val="20"/>
                      <w:szCs w:val="20"/>
                    </w:rPr>
                    <w:t>επιζήμι</w:t>
                  </w:r>
                  <w:r>
                    <w:rPr>
                      <w:color w:val="0070C0"/>
                      <w:sz w:val="20"/>
                      <w:szCs w:val="20"/>
                    </w:rPr>
                    <w:t>α</w:t>
                  </w:r>
                  <w:r w:rsidRPr="00DD018B">
                    <w:rPr>
                      <w:color w:val="0070C0"/>
                      <w:sz w:val="20"/>
                      <w:szCs w:val="20"/>
                    </w:rPr>
                    <w:t xml:space="preserve"> </w:t>
                  </w:r>
                  <w:r>
                    <w:rPr>
                      <w:color w:val="0070C0"/>
                      <w:sz w:val="20"/>
                      <w:szCs w:val="20"/>
                    </w:rPr>
                    <w:t xml:space="preserve">για </w:t>
                  </w:r>
                  <w:r w:rsidRPr="00DD018B">
                    <w:rPr>
                      <w:color w:val="0070C0"/>
                      <w:sz w:val="20"/>
                      <w:szCs w:val="20"/>
                    </w:rPr>
                    <w:t>τον άνθρωπο, τα ζώα ή τα φυτά.</w:t>
                  </w:r>
                  <w:r w:rsidR="00CA1745" w:rsidRPr="00A52EEA">
                    <w:rPr>
                      <w:color w:val="0070C0"/>
                      <w:sz w:val="20"/>
                      <w:szCs w:val="20"/>
                    </w:rPr>
                    <w:t xml:space="preserve"> Ποιοι βιολογικοί τρόποι καταπολέμησης βλαβερών οργανισμών για τα φυτά υπάρχουν; Αν θα γίνει αυτό ποιες θα είναι οι ωφέλειες ή οι επιπτώσεις στα φυτά και στο περιβάλλον; </w:t>
                  </w:r>
                </w:p>
                <w:p w14:paraId="1E3796F3" w14:textId="569692C7" w:rsidR="00DD018B" w:rsidRDefault="00D667F3" w:rsidP="00E05171">
                  <w:pPr>
                    <w:pStyle w:val="ListParagraph"/>
                    <w:numPr>
                      <w:ilvl w:val="0"/>
                      <w:numId w:val="8"/>
                    </w:numPr>
                    <w:tabs>
                      <w:tab w:val="left" w:pos="314"/>
                    </w:tabs>
                    <w:ind w:left="0" w:firstLine="0"/>
                    <w:jc w:val="both"/>
                    <w:rPr>
                      <w:color w:val="0070C0"/>
                      <w:sz w:val="20"/>
                      <w:szCs w:val="20"/>
                    </w:rPr>
                  </w:pPr>
                  <w:r>
                    <w:rPr>
                      <w:color w:val="0070C0"/>
                      <w:sz w:val="20"/>
                      <w:szCs w:val="20"/>
                    </w:rPr>
                    <w:t>Πώς μπορεί να γίνει η κ</w:t>
                  </w:r>
                  <w:r w:rsidRPr="00D667F3">
                    <w:rPr>
                      <w:color w:val="0070C0"/>
                      <w:sz w:val="20"/>
                      <w:szCs w:val="20"/>
                    </w:rPr>
                    <w:t>αταπολέμηση ενδεχομένων ασθενειών των φυτών – Φυτοπροστασία</w:t>
                  </w:r>
                  <w:r>
                    <w:rPr>
                      <w:color w:val="0070C0"/>
                      <w:sz w:val="20"/>
                      <w:szCs w:val="20"/>
                    </w:rPr>
                    <w:t>;</w:t>
                  </w:r>
                </w:p>
                <w:p w14:paraId="7247B524" w14:textId="34E9A651" w:rsidR="00A52EEA" w:rsidRDefault="00F845F7" w:rsidP="00E05171">
                  <w:pPr>
                    <w:pStyle w:val="ListParagraph"/>
                    <w:numPr>
                      <w:ilvl w:val="0"/>
                      <w:numId w:val="8"/>
                    </w:numPr>
                    <w:tabs>
                      <w:tab w:val="left" w:pos="314"/>
                    </w:tabs>
                    <w:ind w:left="0" w:firstLine="0"/>
                    <w:jc w:val="both"/>
                    <w:rPr>
                      <w:color w:val="0070C0"/>
                      <w:sz w:val="20"/>
                      <w:szCs w:val="20"/>
                    </w:rPr>
                  </w:pPr>
                  <w:proofErr w:type="spellStart"/>
                  <w:r w:rsidRPr="00A52EEA">
                    <w:rPr>
                      <w:color w:val="0070C0"/>
                      <w:sz w:val="20"/>
                      <w:szCs w:val="20"/>
                    </w:rPr>
                    <w:t>Κομποστοποίηση</w:t>
                  </w:r>
                  <w:proofErr w:type="spellEnd"/>
                  <w:r w:rsidRPr="00A52EEA">
                    <w:rPr>
                      <w:color w:val="0070C0"/>
                      <w:sz w:val="20"/>
                      <w:szCs w:val="20"/>
                    </w:rPr>
                    <w:t>:</w:t>
                  </w:r>
                  <w:r w:rsidR="008D1536">
                    <w:rPr>
                      <w:color w:val="0070C0"/>
                      <w:sz w:val="20"/>
                      <w:szCs w:val="20"/>
                    </w:rPr>
                    <w:t xml:space="preserve"> </w:t>
                  </w:r>
                  <w:r w:rsidRPr="00A52EEA">
                    <w:rPr>
                      <w:color w:val="0070C0"/>
                      <w:sz w:val="20"/>
                      <w:szCs w:val="20"/>
                    </w:rPr>
                    <w:t xml:space="preserve">Τα </w:t>
                  </w:r>
                  <w:proofErr w:type="spellStart"/>
                  <w:r w:rsidRPr="00A52EEA">
                    <w:rPr>
                      <w:color w:val="0070C0"/>
                      <w:sz w:val="20"/>
                      <w:szCs w:val="20"/>
                    </w:rPr>
                    <w:t>απορρίματα</w:t>
                  </w:r>
                  <w:proofErr w:type="spellEnd"/>
                  <w:r w:rsidRPr="00A52EEA">
                    <w:rPr>
                      <w:color w:val="0070C0"/>
                      <w:sz w:val="20"/>
                      <w:szCs w:val="20"/>
                    </w:rPr>
                    <w:t xml:space="preserve"> της φύσης μπορούν να αξιοποιηθούν για διαδικασίες </w:t>
                  </w:r>
                  <w:proofErr w:type="spellStart"/>
                  <w:r w:rsidRPr="00A52EEA">
                    <w:rPr>
                      <w:color w:val="0070C0"/>
                      <w:sz w:val="20"/>
                      <w:szCs w:val="20"/>
                    </w:rPr>
                    <w:t>κομποστοποιησης</w:t>
                  </w:r>
                  <w:proofErr w:type="spellEnd"/>
                  <w:r w:rsidRPr="00A52EEA">
                    <w:rPr>
                      <w:color w:val="0070C0"/>
                      <w:sz w:val="20"/>
                      <w:szCs w:val="20"/>
                    </w:rPr>
                    <w:t xml:space="preserve">. Εργασία σε ομάδες για μελέτη και παρουσίαση πρακτικών διαχείρισης των στερεών απορριμμάτων μέσω της </w:t>
                  </w:r>
                  <w:proofErr w:type="spellStart"/>
                  <w:r w:rsidRPr="00A52EEA">
                    <w:rPr>
                      <w:color w:val="0070C0"/>
                      <w:sz w:val="20"/>
                      <w:szCs w:val="20"/>
                    </w:rPr>
                    <w:t>κομποστοποίησης</w:t>
                  </w:r>
                  <w:proofErr w:type="spellEnd"/>
                  <w:r w:rsidRPr="00A52EEA">
                    <w:rPr>
                      <w:color w:val="0070C0"/>
                      <w:sz w:val="20"/>
                      <w:szCs w:val="20"/>
                    </w:rPr>
                    <w:t xml:space="preserve">. Ομάδες παιδιών θα αναλάβουν τη συλλογή κατάλληλων απορριμμάτων για </w:t>
                  </w:r>
                  <w:proofErr w:type="spellStart"/>
                  <w:r w:rsidRPr="00A52EEA">
                    <w:rPr>
                      <w:color w:val="0070C0"/>
                      <w:sz w:val="20"/>
                      <w:szCs w:val="20"/>
                    </w:rPr>
                    <w:t>κομποστοποίηση</w:t>
                  </w:r>
                  <w:proofErr w:type="spellEnd"/>
                  <w:r w:rsidRPr="00A52EEA">
                    <w:rPr>
                      <w:color w:val="0070C0"/>
                      <w:sz w:val="20"/>
                      <w:szCs w:val="20"/>
                    </w:rPr>
                    <w:t>.</w:t>
                  </w:r>
                  <w:r w:rsidR="00A52EEA">
                    <w:rPr>
                      <w:color w:val="0070C0"/>
                      <w:sz w:val="20"/>
                      <w:szCs w:val="20"/>
                    </w:rPr>
                    <w:t xml:space="preserve"> </w:t>
                  </w:r>
                  <w:r w:rsidRPr="00A52EEA">
                    <w:rPr>
                      <w:color w:val="0070C0"/>
                      <w:sz w:val="20"/>
                      <w:szCs w:val="20"/>
                    </w:rPr>
                    <w:t>Ανάδειξη της χρήσης τ</w:t>
                  </w:r>
                  <w:r w:rsidR="00761D16">
                    <w:rPr>
                      <w:color w:val="0070C0"/>
                      <w:sz w:val="20"/>
                      <w:szCs w:val="20"/>
                    </w:rPr>
                    <w:t xml:space="preserve">ου </w:t>
                  </w:r>
                  <w:proofErr w:type="spellStart"/>
                  <w:r w:rsidR="00761D16">
                    <w:rPr>
                      <w:color w:val="0070C0"/>
                      <w:sz w:val="20"/>
                      <w:szCs w:val="20"/>
                    </w:rPr>
                    <w:t>κομπόστ</w:t>
                  </w:r>
                  <w:proofErr w:type="spellEnd"/>
                  <w:r w:rsidRPr="00A52EEA">
                    <w:rPr>
                      <w:color w:val="0070C0"/>
                      <w:sz w:val="20"/>
                      <w:szCs w:val="20"/>
                    </w:rPr>
                    <w:t xml:space="preserve"> ως φυσικό λίπασμα.</w:t>
                  </w:r>
                </w:p>
                <w:p w14:paraId="65EDECC2" w14:textId="1FB82C1E" w:rsidR="008D1536" w:rsidRPr="008D1536" w:rsidRDefault="00F845F7"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 xml:space="preserve">Ποια άτομα κατέχουν κατάλληλες γνώσεις περιβαλλοντικής διαχείρισης, αειφόρων πρακτικών και πως εμείς μπορούμε να είμαστε </w:t>
                  </w:r>
                  <w:r w:rsidRPr="008D1536">
                    <w:rPr>
                      <w:color w:val="0070C0"/>
                      <w:sz w:val="20"/>
                      <w:szCs w:val="20"/>
                    </w:rPr>
                    <w:lastRenderedPageBreak/>
                    <w:t>οι συνεχιστές της γνώσης αλλά και της εξέλιξής της;</w:t>
                  </w:r>
                </w:p>
                <w:p w14:paraId="765DA1B7" w14:textId="56D55B1F" w:rsidR="008D1536" w:rsidRPr="008D1536" w:rsidRDefault="00F845F7"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 xml:space="preserve">Ποιες επιπτώσεις έχει το </w:t>
                  </w:r>
                  <w:r w:rsidR="008D1536">
                    <w:rPr>
                      <w:color w:val="0070C0"/>
                      <w:sz w:val="20"/>
                      <w:szCs w:val="20"/>
                    </w:rPr>
                    <w:t>μικρόκλιμα της περιοχής</w:t>
                  </w:r>
                  <w:r w:rsidRPr="008D1536">
                    <w:rPr>
                      <w:color w:val="0070C0"/>
                      <w:sz w:val="20"/>
                      <w:szCs w:val="20"/>
                    </w:rPr>
                    <w:t xml:space="preserve"> στην ανάπτυξη και διατήρηση του κάθε φυτού;</w:t>
                  </w:r>
                </w:p>
                <w:p w14:paraId="353034B5" w14:textId="462A0BC1" w:rsidR="008D1536" w:rsidRPr="008D1536" w:rsidRDefault="00F845F7"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Ποια ήδη πανίδας επιλέγουν τ</w:t>
                  </w:r>
                  <w:r w:rsidR="001718AB">
                    <w:rPr>
                      <w:color w:val="0070C0"/>
                      <w:sz w:val="20"/>
                      <w:szCs w:val="20"/>
                    </w:rPr>
                    <w:t>α πράσινα σημεία</w:t>
                  </w:r>
                  <w:r w:rsidRPr="008D1536">
                    <w:rPr>
                      <w:color w:val="0070C0"/>
                      <w:sz w:val="20"/>
                      <w:szCs w:val="20"/>
                    </w:rPr>
                    <w:t>, για ποιους λόγους και σε ποιες καιρικές συνθήκες εμφανίζονται</w:t>
                  </w:r>
                  <w:r w:rsidR="008D1536">
                    <w:rPr>
                      <w:color w:val="0070C0"/>
                      <w:sz w:val="20"/>
                      <w:szCs w:val="20"/>
                    </w:rPr>
                    <w:t>; (δ</w:t>
                  </w:r>
                  <w:r w:rsidRPr="008D1536">
                    <w:rPr>
                      <w:color w:val="0070C0"/>
                      <w:sz w:val="20"/>
                      <w:szCs w:val="20"/>
                    </w:rPr>
                    <w:t>ημιουργία φωλιών πουλιών και εντόμων και παρατήρησή της χρήσης τους από τα πουλιά</w:t>
                  </w:r>
                  <w:r w:rsidR="008D1536">
                    <w:rPr>
                      <w:color w:val="0070C0"/>
                      <w:sz w:val="20"/>
                      <w:szCs w:val="20"/>
                    </w:rPr>
                    <w:t>)</w:t>
                  </w:r>
                  <w:r w:rsidRPr="008D1536">
                    <w:rPr>
                      <w:color w:val="0070C0"/>
                      <w:sz w:val="20"/>
                      <w:szCs w:val="20"/>
                    </w:rPr>
                    <w:t>.</w:t>
                  </w:r>
                </w:p>
                <w:p w14:paraId="69AFC9ED" w14:textId="2125F159" w:rsidR="008D1536" w:rsidRPr="008D1536" w:rsidRDefault="00F845F7"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 xml:space="preserve">Τι </w:t>
                  </w:r>
                  <w:r w:rsidR="001718AB">
                    <w:rPr>
                      <w:color w:val="0070C0"/>
                      <w:sz w:val="20"/>
                      <w:szCs w:val="20"/>
                    </w:rPr>
                    <w:t xml:space="preserve">θα </w:t>
                  </w:r>
                  <w:r w:rsidRPr="008D1536">
                    <w:rPr>
                      <w:color w:val="0070C0"/>
                      <w:sz w:val="20"/>
                      <w:szCs w:val="20"/>
                    </w:rPr>
                    <w:t>προσφέρ</w:t>
                  </w:r>
                  <w:r w:rsidR="001718AB">
                    <w:rPr>
                      <w:color w:val="0070C0"/>
                      <w:sz w:val="20"/>
                      <w:szCs w:val="20"/>
                    </w:rPr>
                    <w:t>ουν</w:t>
                  </w:r>
                  <w:r w:rsidRPr="008D1536">
                    <w:rPr>
                      <w:color w:val="0070C0"/>
                      <w:sz w:val="20"/>
                      <w:szCs w:val="20"/>
                    </w:rPr>
                    <w:t xml:space="preserve"> στ</w:t>
                  </w:r>
                  <w:r w:rsidR="001718AB">
                    <w:rPr>
                      <w:color w:val="0070C0"/>
                      <w:sz w:val="20"/>
                      <w:szCs w:val="20"/>
                    </w:rPr>
                    <w:t>α παιδιά</w:t>
                  </w:r>
                  <w:r w:rsidRPr="008D1536">
                    <w:rPr>
                      <w:color w:val="0070C0"/>
                      <w:sz w:val="20"/>
                      <w:szCs w:val="20"/>
                    </w:rPr>
                    <w:t xml:space="preserve"> </w:t>
                  </w:r>
                  <w:r w:rsidR="001718AB">
                    <w:rPr>
                      <w:color w:val="0070C0"/>
                      <w:sz w:val="20"/>
                      <w:szCs w:val="20"/>
                    </w:rPr>
                    <w:t xml:space="preserve">τα </w:t>
                  </w:r>
                  <w:r w:rsidRPr="008D1536">
                    <w:rPr>
                      <w:color w:val="0070C0"/>
                      <w:sz w:val="20"/>
                      <w:szCs w:val="20"/>
                    </w:rPr>
                    <w:t>συγκεκριμέ</w:t>
                  </w:r>
                  <w:r w:rsidR="001718AB">
                    <w:rPr>
                      <w:color w:val="0070C0"/>
                      <w:sz w:val="20"/>
                      <w:szCs w:val="20"/>
                    </w:rPr>
                    <w:t>να πράσινα σημεία στο σχολείο;</w:t>
                  </w:r>
                  <w:r w:rsidRPr="008D1536">
                    <w:rPr>
                      <w:color w:val="0070C0"/>
                      <w:sz w:val="20"/>
                      <w:szCs w:val="20"/>
                    </w:rPr>
                    <w:t xml:space="preserve"> Ποια τα οφέλη στην ψυχική και </w:t>
                  </w:r>
                  <w:r w:rsidR="008D1536">
                    <w:rPr>
                      <w:color w:val="0070C0"/>
                      <w:sz w:val="20"/>
                      <w:szCs w:val="20"/>
                    </w:rPr>
                    <w:t xml:space="preserve">στη </w:t>
                  </w:r>
                  <w:r w:rsidRPr="008D1536">
                    <w:rPr>
                      <w:color w:val="0070C0"/>
                      <w:sz w:val="20"/>
                      <w:szCs w:val="20"/>
                    </w:rPr>
                    <w:t>σωματική του</w:t>
                  </w:r>
                  <w:r w:rsidR="001718AB">
                    <w:rPr>
                      <w:color w:val="0070C0"/>
                      <w:sz w:val="20"/>
                      <w:szCs w:val="20"/>
                    </w:rPr>
                    <w:t>ς</w:t>
                  </w:r>
                  <w:r w:rsidRPr="008D1536">
                    <w:rPr>
                      <w:color w:val="0070C0"/>
                      <w:sz w:val="20"/>
                      <w:szCs w:val="20"/>
                    </w:rPr>
                    <w:t xml:space="preserve"> υγεία;</w:t>
                  </w:r>
                </w:p>
                <w:p w14:paraId="28EAA124" w14:textId="77777777" w:rsidR="0001321D" w:rsidRDefault="00F845F7" w:rsidP="00E05171">
                  <w:pPr>
                    <w:pStyle w:val="ListParagraph"/>
                    <w:numPr>
                      <w:ilvl w:val="0"/>
                      <w:numId w:val="8"/>
                    </w:numPr>
                    <w:tabs>
                      <w:tab w:val="left" w:pos="314"/>
                    </w:tabs>
                    <w:ind w:left="0" w:firstLine="0"/>
                    <w:jc w:val="both"/>
                    <w:rPr>
                      <w:color w:val="0070C0"/>
                      <w:sz w:val="20"/>
                      <w:szCs w:val="20"/>
                    </w:rPr>
                  </w:pPr>
                  <w:r w:rsidRPr="008D1536">
                    <w:rPr>
                      <w:color w:val="0070C0"/>
                      <w:sz w:val="20"/>
                      <w:szCs w:val="20"/>
                    </w:rPr>
                    <w:t xml:space="preserve">Πως αλλάζει το οπτικό πεδίο με την εξέλιξη και ανάπτυξη </w:t>
                  </w:r>
                  <w:r w:rsidR="001718AB">
                    <w:rPr>
                      <w:color w:val="0070C0"/>
                      <w:sz w:val="20"/>
                      <w:szCs w:val="20"/>
                    </w:rPr>
                    <w:t>τους;</w:t>
                  </w:r>
                </w:p>
                <w:p w14:paraId="3B212F00" w14:textId="106A160A" w:rsidR="001718AB" w:rsidRPr="008D1536" w:rsidRDefault="001718AB" w:rsidP="001718AB">
                  <w:pPr>
                    <w:pStyle w:val="ListParagraph"/>
                    <w:tabs>
                      <w:tab w:val="left" w:pos="314"/>
                    </w:tabs>
                    <w:ind w:left="0"/>
                    <w:jc w:val="both"/>
                    <w:rPr>
                      <w:color w:val="0070C0"/>
                      <w:sz w:val="20"/>
                      <w:szCs w:val="20"/>
                    </w:rPr>
                  </w:pPr>
                </w:p>
              </w:tc>
              <w:tc>
                <w:tcPr>
                  <w:tcW w:w="4395" w:type="dxa"/>
                  <w:shd w:val="clear" w:color="auto" w:fill="E8E8E8"/>
                </w:tcPr>
                <w:p w14:paraId="0314ED11" w14:textId="77777777" w:rsidR="00866A3A" w:rsidRPr="00866A3A" w:rsidRDefault="00866A3A" w:rsidP="004B7E28">
                  <w:pPr>
                    <w:jc w:val="both"/>
                    <w:rPr>
                      <w:rFonts w:ascii="Aptos" w:eastAsia="Aptos" w:hAnsi="Aptos" w:cs="Times New Roman"/>
                      <w:b/>
                      <w:bCs/>
                      <w:sz w:val="20"/>
                      <w:szCs w:val="20"/>
                    </w:rPr>
                  </w:pPr>
                  <w:r w:rsidRPr="00866A3A">
                    <w:rPr>
                      <w:rFonts w:ascii="Aptos" w:eastAsia="Aptos" w:hAnsi="Aptos" w:cs="Times New Roman"/>
                      <w:b/>
                      <w:bCs/>
                      <w:sz w:val="20"/>
                      <w:szCs w:val="20"/>
                    </w:rPr>
                    <w:lastRenderedPageBreak/>
                    <w:t>Εκπαίδευση για την Αειφόρο Ανάπτυξη</w:t>
                  </w:r>
                </w:p>
                <w:p w14:paraId="5BEC82BB" w14:textId="77777777" w:rsidR="00866A3A" w:rsidRPr="00B20586" w:rsidRDefault="00866A3A" w:rsidP="004B7E28">
                  <w:pPr>
                    <w:jc w:val="both"/>
                    <w:rPr>
                      <w:rFonts w:ascii="Aptos" w:eastAsia="Aptos" w:hAnsi="Aptos" w:cs="Times New Roman"/>
                      <w:b/>
                      <w:bCs/>
                      <w:sz w:val="20"/>
                      <w:szCs w:val="20"/>
                    </w:rPr>
                  </w:pPr>
                  <w:r w:rsidRPr="00B20586">
                    <w:rPr>
                      <w:rFonts w:ascii="Aptos" w:eastAsia="Aptos" w:hAnsi="Aptos" w:cs="Times New Roman"/>
                      <w:b/>
                      <w:bCs/>
                      <w:sz w:val="20"/>
                      <w:szCs w:val="20"/>
                    </w:rPr>
                    <w:t>(</w:t>
                  </w:r>
                  <w:proofErr w:type="spellStart"/>
                  <w:r w:rsidRPr="00B20586">
                    <w:rPr>
                      <w:rFonts w:ascii="Aptos" w:eastAsia="Aptos" w:hAnsi="Aptos" w:cs="Times New Roman"/>
                      <w:b/>
                      <w:bCs/>
                      <w:sz w:val="20"/>
                      <w:szCs w:val="20"/>
                    </w:rPr>
                    <w:t>κομποστοποίηση</w:t>
                  </w:r>
                  <w:proofErr w:type="spellEnd"/>
                  <w:r w:rsidRPr="00B20586">
                    <w:rPr>
                      <w:rFonts w:ascii="Aptos" w:eastAsia="Aptos" w:hAnsi="Aptos" w:cs="Times New Roman"/>
                      <w:b/>
                      <w:bCs/>
                      <w:sz w:val="20"/>
                      <w:szCs w:val="20"/>
                    </w:rPr>
                    <w:t>, εξοικονόμηση νερού, βιολογικές μέθοδοι κηπουρικής, πρακτικές δραστηριότητες στον κήπο)</w:t>
                  </w:r>
                </w:p>
                <w:p w14:paraId="137AE830" w14:textId="38A5108C" w:rsidR="00BD277E" w:rsidRPr="00BD277E" w:rsidRDefault="00BD277E" w:rsidP="004B7E28">
                  <w:pPr>
                    <w:jc w:val="both"/>
                    <w:rPr>
                      <w:rFonts w:ascii="Aptos" w:eastAsia="Aptos" w:hAnsi="Aptos" w:cs="Times New Roman"/>
                      <w:color w:val="0070C0"/>
                      <w:sz w:val="20"/>
                      <w:szCs w:val="20"/>
                    </w:rPr>
                  </w:pPr>
                  <w:r w:rsidRPr="00BD277E">
                    <w:rPr>
                      <w:rFonts w:ascii="Aptos" w:eastAsia="Aptos" w:hAnsi="Aptos" w:cs="Times New Roman"/>
                      <w:color w:val="0070C0"/>
                      <w:sz w:val="20"/>
                      <w:szCs w:val="20"/>
                      <w:u w:val="single"/>
                    </w:rPr>
                    <w:t xml:space="preserve">Περιβαλλοντική Εκπαίδευση Α΄- </w:t>
                  </w:r>
                  <w:proofErr w:type="spellStart"/>
                  <w:r w:rsidRPr="00BD277E">
                    <w:rPr>
                      <w:rFonts w:ascii="Aptos" w:eastAsia="Aptos" w:hAnsi="Aptos" w:cs="Times New Roman"/>
                      <w:color w:val="0070C0"/>
                      <w:sz w:val="20"/>
                      <w:szCs w:val="20"/>
                      <w:u w:val="single"/>
                    </w:rPr>
                    <w:t>Στ</w:t>
                  </w:r>
                  <w:proofErr w:type="spellEnd"/>
                  <w:r w:rsidRPr="00BD277E">
                    <w:rPr>
                      <w:rFonts w:ascii="Aptos" w:eastAsia="Aptos" w:hAnsi="Aptos" w:cs="Times New Roman"/>
                      <w:color w:val="0070C0"/>
                      <w:sz w:val="20"/>
                      <w:szCs w:val="20"/>
                    </w:rPr>
                    <w:t>΄</w:t>
                  </w:r>
                </w:p>
                <w:p w14:paraId="48DFA15D" w14:textId="4527217C" w:rsidR="00F32D5B" w:rsidRPr="00F32D5B" w:rsidRDefault="004B7E28" w:rsidP="00E05171">
                  <w:pPr>
                    <w:pStyle w:val="ListParagraph"/>
                    <w:numPr>
                      <w:ilvl w:val="0"/>
                      <w:numId w:val="7"/>
                    </w:numPr>
                    <w:tabs>
                      <w:tab w:val="left" w:pos="240"/>
                    </w:tabs>
                    <w:ind w:left="0" w:firstLine="0"/>
                    <w:jc w:val="both"/>
                    <w:rPr>
                      <w:rFonts w:ascii="Aptos" w:eastAsia="Aptos" w:hAnsi="Aptos" w:cs="Times New Roman"/>
                      <w:color w:val="0070C0"/>
                      <w:sz w:val="20"/>
                      <w:szCs w:val="20"/>
                    </w:rPr>
                  </w:pPr>
                  <w:r w:rsidRPr="004B7E28">
                    <w:rPr>
                      <w:color w:val="0070C0"/>
                      <w:sz w:val="20"/>
                      <w:szCs w:val="20"/>
                    </w:rPr>
                    <w:t> </w:t>
                  </w:r>
                  <w:r>
                    <w:rPr>
                      <w:color w:val="0070C0"/>
                      <w:sz w:val="20"/>
                      <w:szCs w:val="20"/>
                    </w:rPr>
                    <w:t>Ν</w:t>
                  </w:r>
                  <w:r w:rsidRPr="004B7E28">
                    <w:rPr>
                      <w:color w:val="0070C0"/>
                      <w:sz w:val="20"/>
                      <w:szCs w:val="20"/>
                    </w:rPr>
                    <w:t>α δημιουργ</w:t>
                  </w:r>
                  <w:r>
                    <w:rPr>
                      <w:color w:val="0070C0"/>
                      <w:sz w:val="20"/>
                      <w:szCs w:val="20"/>
                    </w:rPr>
                    <w:t>ηθεί</w:t>
                  </w:r>
                  <w:r w:rsidRPr="004B7E28">
                    <w:rPr>
                      <w:color w:val="0070C0"/>
                      <w:sz w:val="20"/>
                      <w:szCs w:val="20"/>
                    </w:rPr>
                    <w:t xml:space="preserve"> μέσα στο σχολείο μακροχρόνια και σταδιακά μια περιβαλλοντική κουλτούρα</w:t>
                  </w:r>
                  <w:r w:rsidR="00F32D5B">
                    <w:rPr>
                      <w:color w:val="0070C0"/>
                      <w:sz w:val="20"/>
                      <w:szCs w:val="20"/>
                    </w:rPr>
                    <w:t xml:space="preserve"> ώστε οι μαθητές να είναι σε θέση</w:t>
                  </w:r>
                  <w:r w:rsidRPr="00F32D5B">
                    <w:rPr>
                      <w:color w:val="0070C0"/>
                      <w:sz w:val="20"/>
                      <w:szCs w:val="20"/>
                    </w:rPr>
                    <w:t xml:space="preserve"> να μαθαίνουν, να δημιουργούν</w:t>
                  </w:r>
                  <w:r w:rsidR="00F32D5B">
                    <w:rPr>
                      <w:color w:val="0070C0"/>
                      <w:sz w:val="20"/>
                      <w:szCs w:val="20"/>
                    </w:rPr>
                    <w:t xml:space="preserve"> και </w:t>
                  </w:r>
                  <w:r w:rsidRPr="00F32D5B">
                    <w:rPr>
                      <w:color w:val="0070C0"/>
                      <w:sz w:val="20"/>
                      <w:szCs w:val="20"/>
                    </w:rPr>
                    <w:t>να ενεργούν, με γνώμονα την προάσπιση του περιβάλλοντος.</w:t>
                  </w:r>
                  <w:r w:rsidR="00F32D5B">
                    <w:rPr>
                      <w:color w:val="0070C0"/>
                      <w:sz w:val="20"/>
                      <w:szCs w:val="20"/>
                    </w:rPr>
                    <w:t xml:space="preserve"> </w:t>
                  </w:r>
                </w:p>
                <w:p w14:paraId="2E2BD797" w14:textId="34B3E95F" w:rsidR="00A52EEA" w:rsidRPr="00F32D5B" w:rsidRDefault="00BD277E" w:rsidP="00E05171">
                  <w:pPr>
                    <w:pStyle w:val="ListParagraph"/>
                    <w:numPr>
                      <w:ilvl w:val="0"/>
                      <w:numId w:val="7"/>
                    </w:numPr>
                    <w:tabs>
                      <w:tab w:val="left" w:pos="240"/>
                    </w:tabs>
                    <w:ind w:left="0" w:firstLine="0"/>
                    <w:jc w:val="both"/>
                    <w:rPr>
                      <w:rFonts w:ascii="Aptos" w:eastAsia="Aptos" w:hAnsi="Aptos" w:cs="Times New Roman"/>
                      <w:color w:val="0070C0"/>
                      <w:sz w:val="20"/>
                      <w:szCs w:val="20"/>
                    </w:rPr>
                  </w:pPr>
                  <w:r w:rsidRPr="00F32D5B">
                    <w:rPr>
                      <w:color w:val="0070C0"/>
                      <w:sz w:val="20"/>
                      <w:szCs w:val="20"/>
                    </w:rPr>
                    <w:t xml:space="preserve">Οι μαθητές και μαθήτριες να είναι σε θέση να αναγνωρίζουν τις παραμέτρους και διαστάσεις ενός περιβαλλοντικού ζητήματος/ζητήματος αειφόρου ανάπτυξης και να αποτιμούν κριτικά </w:t>
                  </w:r>
                  <w:r w:rsidRPr="00F32D5B">
                    <w:rPr>
                      <w:color w:val="0070C0"/>
                      <w:sz w:val="20"/>
                      <w:szCs w:val="20"/>
                    </w:rPr>
                    <w:lastRenderedPageBreak/>
                    <w:t xml:space="preserve">τις προτεινόμενες δράσεις/ενέργειες εστιάζοντας </w:t>
                  </w:r>
                  <w:r w:rsidR="00B56A9D" w:rsidRPr="00F32D5B">
                    <w:rPr>
                      <w:color w:val="0070C0"/>
                      <w:sz w:val="20"/>
                      <w:szCs w:val="20"/>
                    </w:rPr>
                    <w:t>στους τομείς σε σχέση με τα ερωτήματα και προβληματισμούς που τέθηκαν (</w:t>
                  </w:r>
                  <w:r w:rsidR="00F32D5B">
                    <w:rPr>
                      <w:color w:val="0070C0"/>
                      <w:sz w:val="20"/>
                      <w:szCs w:val="20"/>
                    </w:rPr>
                    <w:t xml:space="preserve"> </w:t>
                  </w:r>
                  <w:r w:rsidR="001718AB">
                    <w:rPr>
                      <w:color w:val="0070C0"/>
                      <w:sz w:val="20"/>
                      <w:szCs w:val="20"/>
                    </w:rPr>
                    <w:t xml:space="preserve">προετοιμασία χώρου, </w:t>
                  </w:r>
                  <w:r w:rsidR="00F32D5B">
                    <w:rPr>
                      <w:color w:val="0070C0"/>
                      <w:sz w:val="20"/>
                      <w:szCs w:val="20"/>
                    </w:rPr>
                    <w:t xml:space="preserve">φύτευση, συντήρηση, </w:t>
                  </w:r>
                  <w:r w:rsidR="00B56A9D" w:rsidRPr="00F32D5B">
                    <w:rPr>
                      <w:color w:val="0070C0"/>
                      <w:sz w:val="20"/>
                      <w:szCs w:val="20"/>
                    </w:rPr>
                    <w:t>κλάδεμα</w:t>
                  </w:r>
                  <w:r w:rsidR="00DD018B">
                    <w:rPr>
                      <w:color w:val="0070C0"/>
                      <w:sz w:val="20"/>
                      <w:szCs w:val="20"/>
                    </w:rPr>
                    <w:t>, κ</w:t>
                  </w:r>
                  <w:r w:rsidR="00DD018B" w:rsidRPr="00DD018B">
                    <w:rPr>
                      <w:color w:val="0070C0"/>
                      <w:sz w:val="20"/>
                      <w:szCs w:val="20"/>
                    </w:rPr>
                    <w:t>αθαρισμός χώρου φυτών</w:t>
                  </w:r>
                  <w:r w:rsidR="00DD018B">
                    <w:rPr>
                      <w:color w:val="0070C0"/>
                      <w:sz w:val="20"/>
                      <w:szCs w:val="20"/>
                    </w:rPr>
                    <w:t xml:space="preserve"> - </w:t>
                  </w:r>
                  <w:proofErr w:type="spellStart"/>
                  <w:r w:rsidR="00B56A9D" w:rsidRPr="00F32D5B">
                    <w:rPr>
                      <w:color w:val="0070C0"/>
                      <w:sz w:val="20"/>
                      <w:szCs w:val="20"/>
                    </w:rPr>
                    <w:t>ξεχόρτισμα</w:t>
                  </w:r>
                  <w:proofErr w:type="spellEnd"/>
                  <w:r w:rsidR="00B56A9D" w:rsidRPr="00F32D5B">
                    <w:rPr>
                      <w:color w:val="0070C0"/>
                      <w:sz w:val="20"/>
                      <w:szCs w:val="20"/>
                    </w:rPr>
                    <w:t xml:space="preserve">, σκάλισμα, </w:t>
                  </w:r>
                  <w:r w:rsidR="00DD018B">
                    <w:rPr>
                      <w:color w:val="0070C0"/>
                      <w:sz w:val="20"/>
                      <w:szCs w:val="20"/>
                    </w:rPr>
                    <w:t>έ</w:t>
                  </w:r>
                  <w:r w:rsidR="00DD018B" w:rsidRPr="00DD018B">
                    <w:rPr>
                      <w:color w:val="0070C0"/>
                      <w:sz w:val="20"/>
                      <w:szCs w:val="20"/>
                    </w:rPr>
                    <w:t xml:space="preserve">λεγχος της υποστύλωσης </w:t>
                  </w:r>
                  <w:r w:rsidR="00DD018B">
                    <w:rPr>
                      <w:color w:val="0070C0"/>
                      <w:sz w:val="20"/>
                      <w:szCs w:val="20"/>
                    </w:rPr>
                    <w:t xml:space="preserve">δέντρων, </w:t>
                  </w:r>
                  <w:proofErr w:type="spellStart"/>
                  <w:r w:rsidR="00B56A9D" w:rsidRPr="00F32D5B">
                    <w:rPr>
                      <w:color w:val="0070C0"/>
                      <w:sz w:val="20"/>
                      <w:szCs w:val="20"/>
                    </w:rPr>
                    <w:t>κομποστοποίηση</w:t>
                  </w:r>
                  <w:proofErr w:type="spellEnd"/>
                  <w:r w:rsidR="00B56A9D" w:rsidRPr="00F32D5B">
                    <w:rPr>
                      <w:color w:val="0070C0"/>
                      <w:sz w:val="20"/>
                      <w:szCs w:val="20"/>
                    </w:rPr>
                    <w:t xml:space="preserve"> κ.λπ.)</w:t>
                  </w:r>
                  <w:r w:rsidRPr="00F32D5B">
                    <w:rPr>
                      <w:color w:val="0070C0"/>
                      <w:sz w:val="20"/>
                      <w:szCs w:val="20"/>
                    </w:rPr>
                    <w:t>.</w:t>
                  </w:r>
                </w:p>
                <w:p w14:paraId="54D76563" w14:textId="1B9C2493" w:rsidR="00866A3A" w:rsidRPr="00A52EEA" w:rsidRDefault="00BD277E" w:rsidP="00E05171">
                  <w:pPr>
                    <w:pStyle w:val="ListParagraph"/>
                    <w:numPr>
                      <w:ilvl w:val="0"/>
                      <w:numId w:val="7"/>
                    </w:numPr>
                    <w:tabs>
                      <w:tab w:val="left" w:pos="240"/>
                    </w:tabs>
                    <w:ind w:left="0" w:firstLine="0"/>
                    <w:jc w:val="both"/>
                    <w:rPr>
                      <w:rFonts w:ascii="Aptos" w:eastAsia="Aptos" w:hAnsi="Aptos" w:cs="Times New Roman"/>
                      <w:color w:val="0070C0"/>
                      <w:sz w:val="20"/>
                      <w:szCs w:val="20"/>
                    </w:rPr>
                  </w:pPr>
                  <w:r w:rsidRPr="00A52EEA">
                    <w:rPr>
                      <w:color w:val="0070C0"/>
                      <w:sz w:val="20"/>
                      <w:szCs w:val="20"/>
                    </w:rPr>
                    <w:t>Οι μαθητές και μαθήτριες να είναι σε θέση να προσεγγίζουν τα ζητήματα της αειφόρου ανάπτυξης ολιστικά, συστημικά, διεπιστημονικά, να κατανοούν και να αναλύουν</w:t>
                  </w:r>
                  <w:r w:rsidR="00F32D5B">
                    <w:rPr>
                      <w:color w:val="0070C0"/>
                      <w:sz w:val="20"/>
                      <w:szCs w:val="20"/>
                    </w:rPr>
                    <w:t xml:space="preserve"> δημιουργικά και </w:t>
                  </w:r>
                  <w:r w:rsidRPr="00A52EEA">
                    <w:rPr>
                      <w:color w:val="0070C0"/>
                      <w:sz w:val="20"/>
                      <w:szCs w:val="20"/>
                    </w:rPr>
                    <w:t xml:space="preserve"> κριτικά τις παραμέτρους τους.</w:t>
                  </w:r>
                </w:p>
              </w:tc>
            </w:tr>
            <w:tr w:rsidR="00866A3A" w:rsidRPr="00866A3A" w14:paraId="3E4F4118" w14:textId="77777777" w:rsidTr="00866A3A">
              <w:tc>
                <w:tcPr>
                  <w:tcW w:w="4395" w:type="dxa"/>
                  <w:shd w:val="clear" w:color="auto" w:fill="E8E8E8"/>
                </w:tcPr>
                <w:p w14:paraId="11B7DB6A" w14:textId="77777777" w:rsidR="00866A3A" w:rsidRPr="00B20586" w:rsidRDefault="00866A3A" w:rsidP="001718AB">
                  <w:pPr>
                    <w:pStyle w:val="ListParagraph"/>
                    <w:tabs>
                      <w:tab w:val="left" w:pos="314"/>
                    </w:tabs>
                    <w:ind w:left="0"/>
                    <w:jc w:val="both"/>
                    <w:rPr>
                      <w:rFonts w:ascii="Aptos" w:eastAsia="Aptos" w:hAnsi="Aptos" w:cs="Times New Roman"/>
                      <w:b/>
                      <w:bCs/>
                      <w:sz w:val="20"/>
                      <w:szCs w:val="20"/>
                    </w:rPr>
                  </w:pPr>
                  <w:r w:rsidRPr="00B20586">
                    <w:rPr>
                      <w:rFonts w:ascii="Aptos" w:eastAsia="Aptos" w:hAnsi="Aptos" w:cs="Times New Roman"/>
                      <w:b/>
                      <w:bCs/>
                      <w:sz w:val="20"/>
                      <w:szCs w:val="20"/>
                    </w:rPr>
                    <w:lastRenderedPageBreak/>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13EFC138" w14:textId="575ED7C3" w:rsidR="00F845F7" w:rsidRPr="00F32D5B" w:rsidRDefault="001718AB" w:rsidP="00E05171">
                  <w:pPr>
                    <w:pStyle w:val="ListParagraph"/>
                    <w:numPr>
                      <w:ilvl w:val="0"/>
                      <w:numId w:val="8"/>
                    </w:numPr>
                    <w:tabs>
                      <w:tab w:val="left" w:pos="314"/>
                    </w:tabs>
                    <w:ind w:left="0" w:firstLine="0"/>
                    <w:jc w:val="both"/>
                    <w:rPr>
                      <w:color w:val="0070C0"/>
                      <w:sz w:val="20"/>
                      <w:szCs w:val="20"/>
                    </w:rPr>
                  </w:pPr>
                  <w:r>
                    <w:rPr>
                      <w:color w:val="0070C0"/>
                      <w:sz w:val="20"/>
                      <w:szCs w:val="20"/>
                    </w:rPr>
                    <w:t>Στα πράσινα σημεία</w:t>
                  </w:r>
                  <w:r w:rsidR="00F845F7" w:rsidRPr="00F32D5B">
                    <w:rPr>
                      <w:color w:val="0070C0"/>
                      <w:sz w:val="20"/>
                      <w:szCs w:val="20"/>
                    </w:rPr>
                    <w:t xml:space="preserve"> θα </w:t>
                  </w:r>
                  <w:r w:rsidR="00801628" w:rsidRPr="00F32D5B">
                    <w:rPr>
                      <w:color w:val="0070C0"/>
                      <w:sz w:val="20"/>
                      <w:szCs w:val="20"/>
                    </w:rPr>
                    <w:t xml:space="preserve">φυτευτούν </w:t>
                  </w:r>
                  <w:r w:rsidR="008703C9">
                    <w:rPr>
                      <w:color w:val="0070C0"/>
                      <w:sz w:val="20"/>
                      <w:szCs w:val="20"/>
                    </w:rPr>
                    <w:t>ιθαγενή</w:t>
                  </w:r>
                  <w:r w:rsidR="00801628" w:rsidRPr="00F32D5B">
                    <w:rPr>
                      <w:color w:val="0070C0"/>
                      <w:sz w:val="20"/>
                      <w:szCs w:val="20"/>
                    </w:rPr>
                    <w:t xml:space="preserve"> φυτά και α</w:t>
                  </w:r>
                  <w:r w:rsidR="00F845F7" w:rsidRPr="00F32D5B">
                    <w:rPr>
                      <w:color w:val="0070C0"/>
                      <w:sz w:val="20"/>
                      <w:szCs w:val="20"/>
                    </w:rPr>
                    <w:t>ναρριχητικά φυτά για σκίαση</w:t>
                  </w:r>
                  <w:r w:rsidR="00801628" w:rsidRPr="00F32D5B">
                    <w:rPr>
                      <w:color w:val="0070C0"/>
                      <w:sz w:val="20"/>
                      <w:szCs w:val="20"/>
                    </w:rPr>
                    <w:t>. Επίσης, θα τοποθετηθούν παγκάκια</w:t>
                  </w:r>
                  <w:r w:rsidR="00F845F7" w:rsidRPr="00F32D5B">
                    <w:rPr>
                      <w:color w:val="0070C0"/>
                      <w:sz w:val="20"/>
                      <w:szCs w:val="20"/>
                    </w:rPr>
                    <w:t xml:space="preserve"> καθιστώντας τον χώρο ένα ζωντανό χώρο διδασκαλίας και μάθησης.</w:t>
                  </w:r>
                </w:p>
                <w:p w14:paraId="04E20371" w14:textId="77777777" w:rsidR="001718AB" w:rsidRDefault="00F845F7" w:rsidP="00E05171">
                  <w:pPr>
                    <w:pStyle w:val="ListParagraph"/>
                    <w:numPr>
                      <w:ilvl w:val="0"/>
                      <w:numId w:val="8"/>
                    </w:numPr>
                    <w:tabs>
                      <w:tab w:val="left" w:pos="314"/>
                    </w:tabs>
                    <w:ind w:left="0" w:firstLine="0"/>
                    <w:jc w:val="both"/>
                    <w:rPr>
                      <w:color w:val="0070C0"/>
                      <w:sz w:val="20"/>
                      <w:szCs w:val="20"/>
                    </w:rPr>
                  </w:pPr>
                  <w:r w:rsidRPr="00F32D5B">
                    <w:rPr>
                      <w:color w:val="0070C0"/>
                      <w:sz w:val="20"/>
                      <w:szCs w:val="20"/>
                    </w:rPr>
                    <w:t>Στον χώρο θα μεταφέρονται αναλόγως τ</w:t>
                  </w:r>
                  <w:r w:rsidR="001718AB">
                    <w:rPr>
                      <w:color w:val="0070C0"/>
                      <w:sz w:val="20"/>
                      <w:szCs w:val="20"/>
                    </w:rPr>
                    <w:t>ων εργασιών που θα προκύπτουν</w:t>
                  </w:r>
                  <w:r w:rsidRPr="00F32D5B">
                    <w:rPr>
                      <w:color w:val="0070C0"/>
                      <w:sz w:val="20"/>
                      <w:szCs w:val="20"/>
                    </w:rPr>
                    <w:t xml:space="preserve"> τα κατάλληλα μέσα </w:t>
                  </w:r>
                  <w:r w:rsidR="00801628" w:rsidRPr="00F32D5B">
                    <w:rPr>
                      <w:color w:val="0070C0"/>
                      <w:sz w:val="20"/>
                      <w:szCs w:val="20"/>
                    </w:rPr>
                    <w:t>ή/</w:t>
                  </w:r>
                  <w:r w:rsidRPr="00F32D5B">
                    <w:rPr>
                      <w:color w:val="0070C0"/>
                      <w:sz w:val="20"/>
                      <w:szCs w:val="20"/>
                    </w:rPr>
                    <w:t>και εργαλεία π.χ. θερμόμετρα, πυξίδες για τη</w:t>
                  </w:r>
                  <w:r w:rsidR="00801628" w:rsidRPr="00F32D5B">
                    <w:rPr>
                      <w:color w:val="0070C0"/>
                      <w:sz w:val="20"/>
                      <w:szCs w:val="20"/>
                    </w:rPr>
                    <w:t xml:space="preserve"> διδασκαλία και κατανόηση των διαφόρων </w:t>
                  </w:r>
                  <w:r w:rsidRPr="00F32D5B">
                    <w:rPr>
                      <w:color w:val="0070C0"/>
                      <w:sz w:val="20"/>
                      <w:szCs w:val="20"/>
                    </w:rPr>
                    <w:t>εννοιών.</w:t>
                  </w:r>
                </w:p>
                <w:p w14:paraId="3B34AB60" w14:textId="54F9F78D" w:rsidR="00F845F7" w:rsidRPr="00F32D5B" w:rsidRDefault="00801628" w:rsidP="00E05171">
                  <w:pPr>
                    <w:pStyle w:val="ListParagraph"/>
                    <w:numPr>
                      <w:ilvl w:val="0"/>
                      <w:numId w:val="8"/>
                    </w:numPr>
                    <w:tabs>
                      <w:tab w:val="left" w:pos="314"/>
                    </w:tabs>
                    <w:ind w:left="0" w:firstLine="0"/>
                    <w:jc w:val="both"/>
                    <w:rPr>
                      <w:color w:val="0070C0"/>
                      <w:sz w:val="20"/>
                      <w:szCs w:val="20"/>
                    </w:rPr>
                  </w:pPr>
                  <w:r w:rsidRPr="00F32D5B">
                    <w:rPr>
                      <w:color w:val="0070C0"/>
                      <w:sz w:val="20"/>
                      <w:szCs w:val="20"/>
                    </w:rPr>
                    <w:t xml:space="preserve"> </w:t>
                  </w:r>
                  <w:r w:rsidR="001718AB">
                    <w:rPr>
                      <w:color w:val="0070C0"/>
                      <w:sz w:val="20"/>
                      <w:szCs w:val="20"/>
                    </w:rPr>
                    <w:t>Θ</w:t>
                  </w:r>
                  <w:r w:rsidRPr="00F32D5B">
                    <w:rPr>
                      <w:color w:val="0070C0"/>
                      <w:sz w:val="20"/>
                      <w:szCs w:val="20"/>
                    </w:rPr>
                    <w:t xml:space="preserve">α κατασκευαστούν </w:t>
                  </w:r>
                  <w:r w:rsidR="00F845F7" w:rsidRPr="00F32D5B">
                    <w:rPr>
                      <w:color w:val="0070C0"/>
                      <w:sz w:val="20"/>
                      <w:szCs w:val="20"/>
                    </w:rPr>
                    <w:t>και θα τοποθετηθούν φωλιές εντόμων και πουλιών</w:t>
                  </w:r>
                  <w:r w:rsidR="001718AB">
                    <w:rPr>
                      <w:color w:val="0070C0"/>
                      <w:sz w:val="20"/>
                      <w:szCs w:val="20"/>
                    </w:rPr>
                    <w:t>, ώστε ο χώρος</w:t>
                  </w:r>
                  <w:r w:rsidR="00F845F7" w:rsidRPr="00F32D5B">
                    <w:rPr>
                      <w:color w:val="0070C0"/>
                      <w:sz w:val="20"/>
                      <w:szCs w:val="20"/>
                    </w:rPr>
                    <w:t xml:space="preserve"> </w:t>
                  </w:r>
                  <w:r w:rsidR="001718AB">
                    <w:rPr>
                      <w:color w:val="0070C0"/>
                      <w:sz w:val="20"/>
                      <w:szCs w:val="20"/>
                    </w:rPr>
                    <w:t xml:space="preserve">αυτός να καταστεί </w:t>
                  </w:r>
                  <w:r w:rsidR="00F845F7" w:rsidRPr="00F32D5B">
                    <w:rPr>
                      <w:color w:val="0070C0"/>
                      <w:sz w:val="20"/>
                      <w:szCs w:val="20"/>
                    </w:rPr>
                    <w:t xml:space="preserve">κέντρο παρατήρησης όχι μόνο της χλωρίδας που </w:t>
                  </w:r>
                  <w:r w:rsidR="001718AB">
                    <w:rPr>
                      <w:color w:val="0070C0"/>
                      <w:sz w:val="20"/>
                      <w:szCs w:val="20"/>
                    </w:rPr>
                    <w:t>θα αναπτυχθεί</w:t>
                  </w:r>
                  <w:r w:rsidR="00F845F7" w:rsidRPr="00F32D5B">
                    <w:rPr>
                      <w:color w:val="0070C0"/>
                      <w:sz w:val="20"/>
                      <w:szCs w:val="20"/>
                    </w:rPr>
                    <w:t xml:space="preserve"> σε αυτήν αλλά και της πανίδας που </w:t>
                  </w:r>
                  <w:r w:rsidR="001718AB">
                    <w:rPr>
                      <w:color w:val="0070C0"/>
                      <w:sz w:val="20"/>
                      <w:szCs w:val="20"/>
                    </w:rPr>
                    <w:t xml:space="preserve">θα </w:t>
                  </w:r>
                  <w:r w:rsidR="00F845F7" w:rsidRPr="00F32D5B">
                    <w:rPr>
                      <w:color w:val="0070C0"/>
                      <w:sz w:val="20"/>
                      <w:szCs w:val="20"/>
                    </w:rPr>
                    <w:t xml:space="preserve">επιλέγει να την επισκέπτεται. </w:t>
                  </w:r>
                </w:p>
                <w:p w14:paraId="02CBB4B8" w14:textId="77777777" w:rsidR="00866A3A" w:rsidRPr="0074290D" w:rsidRDefault="001718AB" w:rsidP="00E05171">
                  <w:pPr>
                    <w:pStyle w:val="ListParagraph"/>
                    <w:numPr>
                      <w:ilvl w:val="0"/>
                      <w:numId w:val="8"/>
                    </w:numPr>
                    <w:tabs>
                      <w:tab w:val="left" w:pos="314"/>
                    </w:tabs>
                    <w:ind w:left="0" w:firstLine="0"/>
                    <w:jc w:val="both"/>
                    <w:rPr>
                      <w:rFonts w:ascii="Aptos" w:eastAsia="Aptos" w:hAnsi="Aptos" w:cs="Times New Roman"/>
                      <w:sz w:val="20"/>
                      <w:szCs w:val="20"/>
                    </w:rPr>
                  </w:pPr>
                  <w:r w:rsidRPr="00F32D5B">
                    <w:rPr>
                      <w:color w:val="0070C0"/>
                      <w:sz w:val="20"/>
                      <w:szCs w:val="20"/>
                    </w:rPr>
                    <w:t xml:space="preserve">Ο χώρος θα </w:t>
                  </w:r>
                  <w:r>
                    <w:rPr>
                      <w:color w:val="0070C0"/>
                      <w:sz w:val="20"/>
                      <w:szCs w:val="20"/>
                    </w:rPr>
                    <w:t xml:space="preserve">καταστεί </w:t>
                  </w:r>
                  <w:r w:rsidRPr="00F32D5B">
                    <w:rPr>
                      <w:color w:val="0070C0"/>
                      <w:sz w:val="20"/>
                      <w:szCs w:val="20"/>
                    </w:rPr>
                    <w:t>ιδανικό σημείο ανάπτυξης των αισθήσεων</w:t>
                  </w:r>
                  <w:r w:rsidR="009756DE">
                    <w:rPr>
                      <w:color w:val="0070C0"/>
                      <w:sz w:val="20"/>
                      <w:szCs w:val="20"/>
                    </w:rPr>
                    <w:t xml:space="preserve"> οι οποίες θα καλλιεργηθούν μέσα από διάφορες δραστηριότητες βιωματικής μάθησης με τη βοήθεια των υλικών </w:t>
                  </w:r>
                  <w:r w:rsidR="00F845F7" w:rsidRPr="00F32D5B">
                    <w:rPr>
                      <w:color w:val="0070C0"/>
                      <w:sz w:val="20"/>
                      <w:szCs w:val="20"/>
                    </w:rPr>
                    <w:t xml:space="preserve">που θα προσφέρει απλόχερα η φύση </w:t>
                  </w:r>
                  <w:r w:rsidR="00C31761">
                    <w:rPr>
                      <w:color w:val="0070C0"/>
                      <w:sz w:val="20"/>
                      <w:szCs w:val="20"/>
                    </w:rPr>
                    <w:t xml:space="preserve">στις </w:t>
                  </w:r>
                  <w:r w:rsidR="00F845F7" w:rsidRPr="00F32D5B">
                    <w:rPr>
                      <w:color w:val="0070C0"/>
                      <w:sz w:val="20"/>
                      <w:szCs w:val="20"/>
                    </w:rPr>
                    <w:t>συγκεκριμέν</w:t>
                  </w:r>
                  <w:r w:rsidR="00C31761">
                    <w:rPr>
                      <w:color w:val="0070C0"/>
                      <w:sz w:val="20"/>
                      <w:szCs w:val="20"/>
                    </w:rPr>
                    <w:t xml:space="preserve">ες </w:t>
                  </w:r>
                  <w:r w:rsidR="00F845F7" w:rsidRPr="00F32D5B">
                    <w:rPr>
                      <w:color w:val="0070C0"/>
                      <w:sz w:val="20"/>
                      <w:szCs w:val="20"/>
                    </w:rPr>
                    <w:t xml:space="preserve"> περιοχ</w:t>
                  </w:r>
                  <w:r w:rsidR="00C31761">
                    <w:rPr>
                      <w:color w:val="0070C0"/>
                      <w:sz w:val="20"/>
                      <w:szCs w:val="20"/>
                    </w:rPr>
                    <w:t>ές</w:t>
                  </w:r>
                  <w:r w:rsidR="009756DE">
                    <w:rPr>
                      <w:color w:val="0070C0"/>
                      <w:sz w:val="20"/>
                      <w:szCs w:val="20"/>
                    </w:rPr>
                    <w:t>.</w:t>
                  </w:r>
                  <w:r w:rsidR="00F845F7" w:rsidRPr="00F32D5B">
                    <w:rPr>
                      <w:color w:val="0070C0"/>
                      <w:sz w:val="20"/>
                      <w:szCs w:val="20"/>
                    </w:rPr>
                    <w:t xml:space="preserve"> </w:t>
                  </w:r>
                </w:p>
                <w:p w14:paraId="556929A1" w14:textId="67806F29" w:rsidR="0074290D" w:rsidRPr="000E40B3" w:rsidRDefault="0074290D" w:rsidP="0074290D">
                  <w:pPr>
                    <w:pStyle w:val="ListParagraph"/>
                    <w:tabs>
                      <w:tab w:val="left" w:pos="314"/>
                    </w:tabs>
                    <w:ind w:left="0"/>
                    <w:jc w:val="both"/>
                    <w:rPr>
                      <w:rFonts w:ascii="Aptos" w:eastAsia="Aptos" w:hAnsi="Aptos" w:cs="Times New Roman"/>
                      <w:sz w:val="20"/>
                      <w:szCs w:val="20"/>
                    </w:rPr>
                  </w:pPr>
                </w:p>
              </w:tc>
              <w:tc>
                <w:tcPr>
                  <w:tcW w:w="4395" w:type="dxa"/>
                  <w:shd w:val="clear" w:color="auto" w:fill="E8E8E8"/>
                </w:tcPr>
                <w:p w14:paraId="647CC776" w14:textId="77777777" w:rsidR="009E667C" w:rsidRDefault="00866A3A" w:rsidP="009E667C">
                  <w:pPr>
                    <w:jc w:val="both"/>
                    <w:rPr>
                      <w:rFonts w:ascii="Aptos" w:eastAsia="Aptos" w:hAnsi="Aptos" w:cs="Times New Roman"/>
                      <w:sz w:val="20"/>
                      <w:szCs w:val="20"/>
                    </w:rPr>
                  </w:pPr>
                  <w:r w:rsidRPr="000E40B3">
                    <w:rPr>
                      <w:rFonts w:eastAsia="Aptos" w:cs="Times New Roman"/>
                      <w:b/>
                      <w:bCs/>
                      <w:sz w:val="20"/>
                      <w:szCs w:val="20"/>
                    </w:rPr>
                    <w:t>Φυσικές Επιστήμες</w:t>
                  </w:r>
                  <w:r w:rsidR="009E667C">
                    <w:rPr>
                      <w:rFonts w:eastAsia="Aptos" w:cs="Times New Roman"/>
                      <w:b/>
                      <w:bCs/>
                      <w:sz w:val="20"/>
                      <w:szCs w:val="20"/>
                    </w:rPr>
                    <w:t xml:space="preserve">: </w:t>
                  </w:r>
                  <w:r w:rsidR="009E667C" w:rsidRPr="00B20586">
                    <w:rPr>
                      <w:rFonts w:ascii="Aptos" w:eastAsia="Aptos" w:hAnsi="Aptos" w:cs="Times New Roman"/>
                      <w:b/>
                      <w:bCs/>
                      <w:sz w:val="20"/>
                      <w:szCs w:val="20"/>
                    </w:rPr>
                    <w:t xml:space="preserve">(κύκλος ζωής των φυτών, φωτοσύνθεση, επικονίαση, κύκλος του νερού, αλληλεξάρτηση των ζωντανών οργανισμών, οικοσυστήματα, </w:t>
                  </w:r>
                  <w:proofErr w:type="spellStart"/>
                  <w:r w:rsidR="009E667C" w:rsidRPr="00B20586">
                    <w:rPr>
                      <w:rFonts w:ascii="Aptos" w:eastAsia="Aptos" w:hAnsi="Aptos" w:cs="Times New Roman"/>
                      <w:b/>
                      <w:bCs/>
                      <w:sz w:val="20"/>
                      <w:szCs w:val="20"/>
                    </w:rPr>
                    <w:t>κ.λπ</w:t>
                  </w:r>
                  <w:proofErr w:type="spellEnd"/>
                  <w:r w:rsidR="009E667C" w:rsidRPr="00B20586">
                    <w:rPr>
                      <w:rFonts w:ascii="Aptos" w:eastAsia="Aptos" w:hAnsi="Aptos" w:cs="Times New Roman"/>
                      <w:b/>
                      <w:bCs/>
                      <w:sz w:val="20"/>
                      <w:szCs w:val="20"/>
                    </w:rPr>
                    <w:t>)</w:t>
                  </w:r>
                </w:p>
                <w:p w14:paraId="39EA6951" w14:textId="77777777" w:rsidR="003D256A" w:rsidRPr="009E667C" w:rsidRDefault="003D256A" w:rsidP="003D256A">
                  <w:pPr>
                    <w:autoSpaceDE w:val="0"/>
                    <w:autoSpaceDN w:val="0"/>
                    <w:adjustRightInd w:val="0"/>
                    <w:rPr>
                      <w:rFonts w:eastAsia="Aptos" w:cs="Times New Roman"/>
                      <w:b/>
                      <w:bCs/>
                      <w:color w:val="0070C0"/>
                      <w:sz w:val="20"/>
                      <w:szCs w:val="20"/>
                      <w:u w:val="single"/>
                    </w:rPr>
                  </w:pPr>
                  <w:bookmarkStart w:id="0" w:name="_Hlk165359535"/>
                  <w:r w:rsidRPr="009E667C">
                    <w:rPr>
                      <w:rFonts w:eastAsia="Aptos" w:cs="Times New Roman"/>
                      <w:b/>
                      <w:bCs/>
                      <w:color w:val="0070C0"/>
                      <w:sz w:val="20"/>
                      <w:szCs w:val="20"/>
                      <w:u w:val="single"/>
                    </w:rPr>
                    <w:t xml:space="preserve">Α τάξη: </w:t>
                  </w:r>
                </w:p>
                <w:p w14:paraId="647F8CE2" w14:textId="77DA8B7C" w:rsidR="00866A3A" w:rsidRPr="002B0E48" w:rsidRDefault="003D256A" w:rsidP="00E05171">
                  <w:pPr>
                    <w:pStyle w:val="ListParagraph"/>
                    <w:numPr>
                      <w:ilvl w:val="0"/>
                      <w:numId w:val="1"/>
                    </w:numPr>
                    <w:tabs>
                      <w:tab w:val="left" w:pos="142"/>
                      <w:tab w:val="left" w:pos="232"/>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Ζωντανοί οργανισμοί- Φυτά – Ζώα</w:t>
                  </w:r>
                </w:p>
                <w:p w14:paraId="23C37108" w14:textId="71E8662C" w:rsidR="000E40B3" w:rsidRPr="009E667C" w:rsidRDefault="000E40B3" w:rsidP="00E05171">
                  <w:pPr>
                    <w:pStyle w:val="ListParagraph"/>
                    <w:numPr>
                      <w:ilvl w:val="0"/>
                      <w:numId w:val="1"/>
                    </w:numPr>
                    <w:tabs>
                      <w:tab w:val="left" w:pos="142"/>
                      <w:tab w:val="left" w:pos="232"/>
                    </w:tabs>
                    <w:autoSpaceDE w:val="0"/>
                    <w:autoSpaceDN w:val="0"/>
                    <w:adjustRightInd w:val="0"/>
                    <w:jc w:val="both"/>
                    <w:rPr>
                      <w:rFonts w:cs="Calibri,BoldItalic"/>
                      <w:color w:val="0070C0"/>
                      <w:sz w:val="20"/>
                      <w:szCs w:val="20"/>
                    </w:rPr>
                  </w:pPr>
                  <w:r w:rsidRPr="002B0E48">
                    <w:rPr>
                      <w:rFonts w:cs="Calibri,BoldItalic"/>
                      <w:color w:val="0070C0"/>
                      <w:sz w:val="20"/>
                      <w:szCs w:val="20"/>
                    </w:rPr>
                    <w:t xml:space="preserve">Φυτά ανά εποχή (φυλλοβόλα και </w:t>
                  </w:r>
                  <w:r w:rsidRPr="009E667C">
                    <w:rPr>
                      <w:rFonts w:cs="Calibri,BoldItalic"/>
                      <w:color w:val="0070C0"/>
                      <w:sz w:val="20"/>
                      <w:szCs w:val="20"/>
                    </w:rPr>
                    <w:t>αειθαλή)</w:t>
                  </w:r>
                </w:p>
                <w:p w14:paraId="09213ABB" w14:textId="07F6E29A" w:rsidR="003D256A" w:rsidRPr="002B0E48" w:rsidRDefault="003D256A" w:rsidP="00E05171">
                  <w:pPr>
                    <w:pStyle w:val="ListParagraph"/>
                    <w:numPr>
                      <w:ilvl w:val="0"/>
                      <w:numId w:val="1"/>
                    </w:numPr>
                    <w:tabs>
                      <w:tab w:val="left" w:pos="142"/>
                      <w:tab w:val="left" w:pos="232"/>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Φυσικό περιβάλλον</w:t>
                  </w:r>
                </w:p>
                <w:p w14:paraId="0DFC4489" w14:textId="1AAC76E1" w:rsidR="000E40B3" w:rsidRPr="002B0E48" w:rsidRDefault="000E40B3" w:rsidP="00E05171">
                  <w:pPr>
                    <w:pStyle w:val="ListParagraph"/>
                    <w:numPr>
                      <w:ilvl w:val="0"/>
                      <w:numId w:val="1"/>
                    </w:numPr>
                    <w:tabs>
                      <w:tab w:val="left" w:pos="142"/>
                      <w:tab w:val="left" w:pos="232"/>
                    </w:tabs>
                    <w:autoSpaceDE w:val="0"/>
                    <w:autoSpaceDN w:val="0"/>
                    <w:adjustRightInd w:val="0"/>
                    <w:jc w:val="both"/>
                    <w:rPr>
                      <w:rFonts w:cs="Times New Roman"/>
                      <w:color w:val="0070C0"/>
                      <w:sz w:val="20"/>
                      <w:szCs w:val="20"/>
                    </w:rPr>
                  </w:pPr>
                  <w:r w:rsidRPr="002B0E48">
                    <w:rPr>
                      <w:rFonts w:cs="Calibri,BoldItalic"/>
                      <w:color w:val="0070C0"/>
                      <w:sz w:val="20"/>
                      <w:szCs w:val="20"/>
                    </w:rPr>
                    <w:t>Πράσινο στο σπίτι και στο σχολείο</w:t>
                  </w:r>
                </w:p>
                <w:p w14:paraId="10455D1D" w14:textId="7603000B" w:rsidR="003D256A" w:rsidRPr="002B0E48" w:rsidRDefault="003D256A" w:rsidP="00E05171">
                  <w:pPr>
                    <w:pStyle w:val="ListParagraph"/>
                    <w:numPr>
                      <w:ilvl w:val="0"/>
                      <w:numId w:val="1"/>
                    </w:numPr>
                    <w:tabs>
                      <w:tab w:val="left" w:pos="142"/>
                      <w:tab w:val="left" w:pos="232"/>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Ουρανός και Γη (προσανατολισμός)</w:t>
                  </w:r>
                </w:p>
                <w:p w14:paraId="72FD94DA" w14:textId="78FC1E55" w:rsidR="000E40B3" w:rsidRPr="009E667C" w:rsidRDefault="000E40B3" w:rsidP="00E05171">
                  <w:pPr>
                    <w:pStyle w:val="ListParagraph"/>
                    <w:numPr>
                      <w:ilvl w:val="0"/>
                      <w:numId w:val="1"/>
                    </w:numPr>
                    <w:tabs>
                      <w:tab w:val="left" w:pos="142"/>
                      <w:tab w:val="left" w:pos="232"/>
                    </w:tabs>
                    <w:autoSpaceDE w:val="0"/>
                    <w:autoSpaceDN w:val="0"/>
                    <w:adjustRightInd w:val="0"/>
                    <w:jc w:val="both"/>
                    <w:rPr>
                      <w:rFonts w:cs="Calibri"/>
                      <w:color w:val="0070C0"/>
                      <w:sz w:val="20"/>
                      <w:szCs w:val="20"/>
                    </w:rPr>
                  </w:pPr>
                  <w:r w:rsidRPr="002B0E48">
                    <w:rPr>
                      <w:rFonts w:cs="Calibri"/>
                      <w:color w:val="0070C0"/>
                      <w:sz w:val="20"/>
                      <w:szCs w:val="20"/>
                    </w:rPr>
                    <w:t>Να παρατηρούν και αναγνωρίζουν τ</w:t>
                  </w:r>
                  <w:r w:rsidR="009E667C">
                    <w:rPr>
                      <w:rFonts w:cs="Calibri"/>
                      <w:color w:val="0070C0"/>
                      <w:sz w:val="20"/>
                      <w:szCs w:val="20"/>
                    </w:rPr>
                    <w:t xml:space="preserve">α </w:t>
                  </w:r>
                  <w:r w:rsidRPr="009E667C">
                    <w:rPr>
                      <w:rFonts w:cs="Calibri"/>
                      <w:color w:val="0070C0"/>
                      <w:sz w:val="20"/>
                      <w:szCs w:val="20"/>
                    </w:rPr>
                    <w:t>σημεία του ορίζοντα, για να</w:t>
                  </w:r>
                  <w:r w:rsidR="002B0E48" w:rsidRPr="009E667C">
                    <w:rPr>
                      <w:rFonts w:cs="Calibri"/>
                      <w:color w:val="0070C0"/>
                      <w:sz w:val="20"/>
                      <w:szCs w:val="20"/>
                    </w:rPr>
                    <w:t xml:space="preserve"> </w:t>
                  </w:r>
                  <w:r w:rsidRPr="009E667C">
                    <w:rPr>
                      <w:rFonts w:cs="Calibri"/>
                      <w:color w:val="0070C0"/>
                      <w:sz w:val="20"/>
                      <w:szCs w:val="20"/>
                    </w:rPr>
                    <w:t>προσανατολίζονται στον χώρο.</w:t>
                  </w:r>
                </w:p>
                <w:p w14:paraId="4B9497C2" w14:textId="77777777" w:rsidR="00846047" w:rsidRPr="00846047" w:rsidRDefault="000E40B3" w:rsidP="00E05171">
                  <w:pPr>
                    <w:pStyle w:val="ListParagraph"/>
                    <w:numPr>
                      <w:ilvl w:val="0"/>
                      <w:numId w:val="1"/>
                    </w:numPr>
                    <w:tabs>
                      <w:tab w:val="left" w:pos="142"/>
                      <w:tab w:val="left" w:pos="232"/>
                    </w:tabs>
                    <w:autoSpaceDE w:val="0"/>
                    <w:autoSpaceDN w:val="0"/>
                    <w:adjustRightInd w:val="0"/>
                    <w:jc w:val="both"/>
                    <w:rPr>
                      <w:rFonts w:cs="Times New Roman"/>
                      <w:color w:val="0070C0"/>
                      <w:sz w:val="20"/>
                      <w:szCs w:val="20"/>
                    </w:rPr>
                  </w:pPr>
                  <w:r w:rsidRPr="002B0E48">
                    <w:rPr>
                      <w:rFonts w:cs="Calibri"/>
                      <w:color w:val="0070C0"/>
                      <w:sz w:val="20"/>
                      <w:szCs w:val="20"/>
                    </w:rPr>
                    <w:t>Να καταγράφουν παρατηρήσεις για τις συνθήκες του καιρού από εποχή σε εποχή.</w:t>
                  </w:r>
                </w:p>
                <w:p w14:paraId="4A90B838" w14:textId="252D07E5" w:rsidR="003D256A" w:rsidRPr="00846047" w:rsidRDefault="003D256A" w:rsidP="00E05171">
                  <w:pPr>
                    <w:pStyle w:val="ListParagraph"/>
                    <w:numPr>
                      <w:ilvl w:val="0"/>
                      <w:numId w:val="1"/>
                    </w:numPr>
                    <w:tabs>
                      <w:tab w:val="left" w:pos="142"/>
                      <w:tab w:val="left" w:pos="232"/>
                    </w:tabs>
                    <w:autoSpaceDE w:val="0"/>
                    <w:autoSpaceDN w:val="0"/>
                    <w:adjustRightInd w:val="0"/>
                    <w:jc w:val="both"/>
                    <w:rPr>
                      <w:rFonts w:cs="Times New Roman"/>
                      <w:color w:val="0070C0"/>
                      <w:sz w:val="20"/>
                      <w:szCs w:val="20"/>
                    </w:rPr>
                  </w:pPr>
                  <w:proofErr w:type="spellStart"/>
                  <w:r w:rsidRPr="00846047">
                    <w:rPr>
                      <w:rFonts w:cs="Times New Roman"/>
                      <w:b/>
                      <w:bCs/>
                      <w:color w:val="0070C0"/>
                      <w:sz w:val="20"/>
                      <w:szCs w:val="20"/>
                      <w:u w:val="single"/>
                    </w:rPr>
                    <w:t>Β΄τάξη</w:t>
                  </w:r>
                  <w:proofErr w:type="spellEnd"/>
                  <w:r w:rsidRPr="00846047">
                    <w:rPr>
                      <w:rFonts w:cs="Times New Roman"/>
                      <w:b/>
                      <w:bCs/>
                      <w:color w:val="0070C0"/>
                      <w:sz w:val="20"/>
                      <w:szCs w:val="20"/>
                      <w:u w:val="single"/>
                    </w:rPr>
                    <w:t>:</w:t>
                  </w:r>
                </w:p>
                <w:bookmarkEnd w:id="0"/>
                <w:p w14:paraId="66F073B8" w14:textId="77777777" w:rsidR="000E40B3" w:rsidRPr="002B0E48" w:rsidRDefault="000E40B3" w:rsidP="00E05171">
                  <w:pPr>
                    <w:pStyle w:val="ListParagraph"/>
                    <w:numPr>
                      <w:ilvl w:val="0"/>
                      <w:numId w:val="1"/>
                    </w:numPr>
                    <w:tabs>
                      <w:tab w:val="left" w:pos="150"/>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Ζωντανοί οργανισμοί- Φυτά – Ζώα</w:t>
                  </w:r>
                </w:p>
                <w:p w14:paraId="4A4CC82C" w14:textId="6A583E5C" w:rsidR="000E40B3" w:rsidRPr="002B0E48" w:rsidRDefault="000E40B3" w:rsidP="00E05171">
                  <w:pPr>
                    <w:pStyle w:val="ListParagraph"/>
                    <w:numPr>
                      <w:ilvl w:val="0"/>
                      <w:numId w:val="1"/>
                    </w:numPr>
                    <w:tabs>
                      <w:tab w:val="left" w:pos="150"/>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Τα φυτά στη διατροφή του ανθρώπου (ελιά, αρωματικά φυτά)</w:t>
                  </w:r>
                </w:p>
                <w:p w14:paraId="3C9FBE9E" w14:textId="3ED5D952" w:rsidR="000E40B3" w:rsidRPr="002B0E48" w:rsidRDefault="000E40B3" w:rsidP="00E05171">
                  <w:pPr>
                    <w:pStyle w:val="ListParagraph"/>
                    <w:numPr>
                      <w:ilvl w:val="0"/>
                      <w:numId w:val="1"/>
                    </w:numPr>
                    <w:tabs>
                      <w:tab w:val="left" w:pos="150"/>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Είδη φυτών (πόες, θάμνοι, δέντρα)</w:t>
                  </w:r>
                </w:p>
                <w:p w14:paraId="31F1B255" w14:textId="46DE921A" w:rsidR="000E40B3" w:rsidRPr="002B0E48" w:rsidRDefault="000E40B3" w:rsidP="00E05171">
                  <w:pPr>
                    <w:pStyle w:val="ListParagraph"/>
                    <w:numPr>
                      <w:ilvl w:val="0"/>
                      <w:numId w:val="1"/>
                    </w:numPr>
                    <w:tabs>
                      <w:tab w:val="left" w:pos="150"/>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Φυσικό περιβάλλον</w:t>
                  </w:r>
                </w:p>
                <w:p w14:paraId="6B494684" w14:textId="77777777" w:rsidR="00846047" w:rsidRDefault="000E40B3" w:rsidP="00E05171">
                  <w:pPr>
                    <w:pStyle w:val="ListParagraph"/>
                    <w:numPr>
                      <w:ilvl w:val="0"/>
                      <w:numId w:val="1"/>
                    </w:numPr>
                    <w:tabs>
                      <w:tab w:val="left" w:pos="150"/>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Πράσινο στις κατοικημένες περιοχές</w:t>
                  </w:r>
                </w:p>
                <w:p w14:paraId="10259E43" w14:textId="3E555922" w:rsidR="00F30A52" w:rsidRPr="00846047" w:rsidRDefault="00F30A52" w:rsidP="00E05171">
                  <w:pPr>
                    <w:pStyle w:val="ListParagraph"/>
                    <w:numPr>
                      <w:ilvl w:val="0"/>
                      <w:numId w:val="1"/>
                    </w:numPr>
                    <w:tabs>
                      <w:tab w:val="left" w:pos="150"/>
                      <w:tab w:val="left" w:pos="240"/>
                    </w:tabs>
                    <w:autoSpaceDE w:val="0"/>
                    <w:autoSpaceDN w:val="0"/>
                    <w:adjustRightInd w:val="0"/>
                    <w:jc w:val="both"/>
                    <w:rPr>
                      <w:rFonts w:cs="Calibri,BoldItalic"/>
                      <w:color w:val="0070C0"/>
                      <w:sz w:val="20"/>
                      <w:szCs w:val="20"/>
                    </w:rPr>
                  </w:pPr>
                  <w:r w:rsidRPr="00846047">
                    <w:rPr>
                      <w:rFonts w:eastAsia="Aptos" w:cs="Times New Roman"/>
                      <w:b/>
                      <w:bCs/>
                      <w:color w:val="0070C0"/>
                      <w:sz w:val="20"/>
                      <w:szCs w:val="20"/>
                      <w:u w:val="single"/>
                    </w:rPr>
                    <w:t xml:space="preserve">Γ  τάξη: </w:t>
                  </w:r>
                </w:p>
                <w:p w14:paraId="0E353427" w14:textId="77777777" w:rsidR="00F30A52" w:rsidRPr="002B0E48" w:rsidRDefault="00F30A52" w:rsidP="00E05171">
                  <w:pPr>
                    <w:pStyle w:val="ListParagraph"/>
                    <w:numPr>
                      <w:ilvl w:val="0"/>
                      <w:numId w:val="1"/>
                    </w:numPr>
                    <w:tabs>
                      <w:tab w:val="left" w:pos="150"/>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Ζωντανοί οργανισμοί- Φυτά – Ζώα</w:t>
                  </w:r>
                </w:p>
                <w:p w14:paraId="0A272629" w14:textId="3A214D3A" w:rsidR="00F30A52" w:rsidRPr="002B0E48" w:rsidRDefault="00F30A52" w:rsidP="00E05171">
                  <w:pPr>
                    <w:pStyle w:val="ListParagraph"/>
                    <w:numPr>
                      <w:ilvl w:val="0"/>
                      <w:numId w:val="1"/>
                    </w:numPr>
                    <w:tabs>
                      <w:tab w:val="left" w:pos="150"/>
                    </w:tabs>
                    <w:autoSpaceDE w:val="0"/>
                    <w:autoSpaceDN w:val="0"/>
                    <w:adjustRightInd w:val="0"/>
                    <w:jc w:val="both"/>
                    <w:rPr>
                      <w:rFonts w:cs="Calibri,BoldItalic"/>
                      <w:color w:val="0070C0"/>
                      <w:sz w:val="20"/>
                      <w:szCs w:val="20"/>
                    </w:rPr>
                  </w:pPr>
                  <w:r w:rsidRPr="002B0E48">
                    <w:rPr>
                      <w:rFonts w:cs="Calibri,BoldItalic"/>
                      <w:color w:val="0070C0"/>
                      <w:sz w:val="20"/>
                      <w:szCs w:val="20"/>
                    </w:rPr>
                    <w:t>Κύκλος της ζωής των φυτών</w:t>
                  </w:r>
                </w:p>
                <w:p w14:paraId="76C27C57" w14:textId="77777777" w:rsidR="00846047" w:rsidRDefault="00F30A52" w:rsidP="00E05171">
                  <w:pPr>
                    <w:pStyle w:val="ListParagraph"/>
                    <w:numPr>
                      <w:ilvl w:val="0"/>
                      <w:numId w:val="1"/>
                    </w:numPr>
                    <w:tabs>
                      <w:tab w:val="left" w:pos="150"/>
                    </w:tabs>
                    <w:autoSpaceDE w:val="0"/>
                    <w:autoSpaceDN w:val="0"/>
                    <w:adjustRightInd w:val="0"/>
                    <w:jc w:val="both"/>
                    <w:rPr>
                      <w:rFonts w:cs="Calibri,BoldItalic"/>
                      <w:color w:val="0070C0"/>
                      <w:sz w:val="20"/>
                      <w:szCs w:val="20"/>
                    </w:rPr>
                  </w:pPr>
                  <w:r w:rsidRPr="002B0E48">
                    <w:rPr>
                      <w:rFonts w:cs="Calibri,BoldItalic"/>
                      <w:color w:val="0070C0"/>
                      <w:sz w:val="20"/>
                      <w:szCs w:val="20"/>
                    </w:rPr>
                    <w:t>Ρύπανση και προστασία του περιβάλλοντο</w:t>
                  </w:r>
                  <w:r w:rsidR="0011242C">
                    <w:rPr>
                      <w:rFonts w:cs="Calibri,BoldItalic"/>
                      <w:color w:val="0070C0"/>
                      <w:sz w:val="20"/>
                      <w:szCs w:val="20"/>
                    </w:rPr>
                    <w:t>ς</w:t>
                  </w:r>
                </w:p>
                <w:p w14:paraId="010A0834" w14:textId="40B83B29" w:rsidR="00F30A52" w:rsidRPr="00846047" w:rsidRDefault="00F30A52" w:rsidP="00E05171">
                  <w:pPr>
                    <w:pStyle w:val="ListParagraph"/>
                    <w:numPr>
                      <w:ilvl w:val="0"/>
                      <w:numId w:val="1"/>
                    </w:numPr>
                    <w:tabs>
                      <w:tab w:val="left" w:pos="150"/>
                    </w:tabs>
                    <w:autoSpaceDE w:val="0"/>
                    <w:autoSpaceDN w:val="0"/>
                    <w:adjustRightInd w:val="0"/>
                    <w:jc w:val="both"/>
                    <w:rPr>
                      <w:rFonts w:cs="Calibri,BoldItalic"/>
                      <w:color w:val="0070C0"/>
                      <w:sz w:val="20"/>
                      <w:szCs w:val="20"/>
                    </w:rPr>
                  </w:pPr>
                  <w:proofErr w:type="spellStart"/>
                  <w:r w:rsidRPr="00846047">
                    <w:rPr>
                      <w:rFonts w:cs="Times New Roman"/>
                      <w:b/>
                      <w:bCs/>
                      <w:color w:val="0070C0"/>
                      <w:sz w:val="20"/>
                      <w:szCs w:val="20"/>
                      <w:u w:val="single"/>
                    </w:rPr>
                    <w:t>Δ΄τάξη</w:t>
                  </w:r>
                  <w:proofErr w:type="spellEnd"/>
                  <w:r w:rsidRPr="00846047">
                    <w:rPr>
                      <w:rFonts w:cs="Times New Roman"/>
                      <w:b/>
                      <w:bCs/>
                      <w:color w:val="0070C0"/>
                      <w:sz w:val="20"/>
                      <w:szCs w:val="20"/>
                      <w:u w:val="single"/>
                    </w:rPr>
                    <w:t>:</w:t>
                  </w:r>
                </w:p>
                <w:p w14:paraId="78E95F52" w14:textId="77777777" w:rsidR="00F30A52" w:rsidRPr="002B0E48" w:rsidRDefault="00F30A52" w:rsidP="00E05171">
                  <w:pPr>
                    <w:pStyle w:val="ListParagraph"/>
                    <w:numPr>
                      <w:ilvl w:val="0"/>
                      <w:numId w:val="1"/>
                    </w:numPr>
                    <w:tabs>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Ζωντανοί οργανισμοί- Φυτά – Ζώα</w:t>
                  </w:r>
                </w:p>
                <w:p w14:paraId="0D6F9395" w14:textId="34746A51" w:rsidR="00F30A52" w:rsidRPr="002B0E48" w:rsidRDefault="00F30A52"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Διαπνοή των φυτών</w:t>
                  </w:r>
                </w:p>
                <w:p w14:paraId="1AB5F3C7" w14:textId="40761486" w:rsidR="00F30A52" w:rsidRPr="002B0E48" w:rsidRDefault="00F30A52" w:rsidP="00E05171">
                  <w:pPr>
                    <w:pStyle w:val="ListParagraph"/>
                    <w:numPr>
                      <w:ilvl w:val="0"/>
                      <w:numId w:val="1"/>
                    </w:numPr>
                    <w:tabs>
                      <w:tab w:val="left" w:pos="240"/>
                    </w:tabs>
                    <w:autoSpaceDE w:val="0"/>
                    <w:autoSpaceDN w:val="0"/>
                    <w:adjustRightInd w:val="0"/>
                    <w:jc w:val="both"/>
                    <w:rPr>
                      <w:rFonts w:cs="Times New Roman"/>
                      <w:color w:val="0070C0"/>
                      <w:sz w:val="20"/>
                      <w:szCs w:val="20"/>
                    </w:rPr>
                  </w:pPr>
                  <w:r w:rsidRPr="002B0E48">
                    <w:rPr>
                      <w:rFonts w:cs="Calibri,BoldItalic"/>
                      <w:color w:val="0070C0"/>
                      <w:sz w:val="20"/>
                      <w:szCs w:val="20"/>
                    </w:rPr>
                    <w:t>Προσαρμοστικότητα των φυτών στο περιβάλλον</w:t>
                  </w:r>
                </w:p>
                <w:p w14:paraId="1E5E9782" w14:textId="77777777" w:rsidR="00846047" w:rsidRDefault="00F30A52"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Προσαρμοστικότητα των ζώων στο περιβάλλον</w:t>
                  </w:r>
                </w:p>
                <w:p w14:paraId="3D889F51" w14:textId="7BA9062B" w:rsidR="00F30A52" w:rsidRPr="00846047" w:rsidRDefault="00F30A52"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proofErr w:type="spellStart"/>
                  <w:r w:rsidRPr="00846047">
                    <w:rPr>
                      <w:rFonts w:cs="Times New Roman"/>
                      <w:b/>
                      <w:bCs/>
                      <w:color w:val="0070C0"/>
                      <w:sz w:val="20"/>
                      <w:szCs w:val="20"/>
                      <w:u w:val="single"/>
                    </w:rPr>
                    <w:t>Ε΄τάξη</w:t>
                  </w:r>
                  <w:proofErr w:type="spellEnd"/>
                  <w:r w:rsidRPr="00846047">
                    <w:rPr>
                      <w:rFonts w:cs="Times New Roman"/>
                      <w:b/>
                      <w:bCs/>
                      <w:color w:val="0070C0"/>
                      <w:sz w:val="20"/>
                      <w:szCs w:val="20"/>
                      <w:u w:val="single"/>
                    </w:rPr>
                    <w:t>:</w:t>
                  </w:r>
                </w:p>
                <w:p w14:paraId="3D54C596" w14:textId="77777777" w:rsidR="00F30A52" w:rsidRPr="002B0E48" w:rsidRDefault="00F30A52" w:rsidP="00E05171">
                  <w:pPr>
                    <w:pStyle w:val="ListParagraph"/>
                    <w:numPr>
                      <w:ilvl w:val="0"/>
                      <w:numId w:val="1"/>
                    </w:numPr>
                    <w:tabs>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Ζωντανοί οργανισμοί- Φυτά – Ζώα</w:t>
                  </w:r>
                </w:p>
                <w:p w14:paraId="7ABEE8B5" w14:textId="531C2242" w:rsidR="00F30A52" w:rsidRPr="002B0E48" w:rsidRDefault="00F30A52"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Ταξινόμηση των ζωντανών οργανισμών</w:t>
                  </w:r>
                </w:p>
                <w:p w14:paraId="651CCE6D" w14:textId="63D65C4D" w:rsidR="00F30A52" w:rsidRPr="002B0E48" w:rsidRDefault="00F30A52"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Βιοποικιλότητα - Διατήρηση και Προστασία</w:t>
                  </w:r>
                </w:p>
                <w:p w14:paraId="689AA0AC" w14:textId="1ACF0248" w:rsidR="00F30A52" w:rsidRPr="002B0E48" w:rsidRDefault="00F30A52" w:rsidP="00E05171">
                  <w:pPr>
                    <w:pStyle w:val="ListParagraph"/>
                    <w:numPr>
                      <w:ilvl w:val="0"/>
                      <w:numId w:val="1"/>
                    </w:numPr>
                    <w:tabs>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Φυσικό περιβάλλον</w:t>
                  </w:r>
                </w:p>
                <w:p w14:paraId="3E4AFF4B" w14:textId="77777777" w:rsidR="00402535" w:rsidRPr="002B0E48" w:rsidRDefault="00402535" w:rsidP="00E05171">
                  <w:pPr>
                    <w:pStyle w:val="ListParagraph"/>
                    <w:numPr>
                      <w:ilvl w:val="0"/>
                      <w:numId w:val="1"/>
                    </w:numPr>
                    <w:tabs>
                      <w:tab w:val="left" w:pos="240"/>
                    </w:tabs>
                    <w:autoSpaceDE w:val="0"/>
                    <w:autoSpaceDN w:val="0"/>
                    <w:adjustRightInd w:val="0"/>
                    <w:jc w:val="both"/>
                    <w:rPr>
                      <w:rFonts w:cs="Times New Roman"/>
                      <w:color w:val="0070C0"/>
                      <w:sz w:val="20"/>
                      <w:szCs w:val="20"/>
                    </w:rPr>
                  </w:pPr>
                  <w:r w:rsidRPr="002B0E48">
                    <w:rPr>
                      <w:rFonts w:cs="Calibri,BoldItalic"/>
                      <w:color w:val="0070C0"/>
                      <w:sz w:val="20"/>
                      <w:szCs w:val="20"/>
                    </w:rPr>
                    <w:t>Βιοποικιλότητα-Διατήρηση και προστασία</w:t>
                  </w:r>
                </w:p>
                <w:p w14:paraId="5C3AFDEE" w14:textId="77777777" w:rsidR="00846047" w:rsidRPr="00846047" w:rsidRDefault="00402535" w:rsidP="00E05171">
                  <w:pPr>
                    <w:pStyle w:val="ListParagraph"/>
                    <w:numPr>
                      <w:ilvl w:val="0"/>
                      <w:numId w:val="1"/>
                    </w:numPr>
                    <w:tabs>
                      <w:tab w:val="left" w:pos="240"/>
                    </w:tabs>
                    <w:autoSpaceDE w:val="0"/>
                    <w:autoSpaceDN w:val="0"/>
                    <w:adjustRightInd w:val="0"/>
                    <w:jc w:val="both"/>
                    <w:rPr>
                      <w:rFonts w:cs="Times New Roman"/>
                      <w:color w:val="0070C0"/>
                      <w:sz w:val="20"/>
                      <w:szCs w:val="20"/>
                    </w:rPr>
                  </w:pPr>
                  <w:r w:rsidRPr="002B0E48">
                    <w:rPr>
                      <w:rFonts w:cs="Calibri,BoldItalic"/>
                      <w:color w:val="0070C0"/>
                      <w:sz w:val="20"/>
                      <w:szCs w:val="20"/>
                    </w:rPr>
                    <w:t>Ρύπανση της ατμόσφαιρας-Κλιματική αλλαγή</w:t>
                  </w:r>
                </w:p>
                <w:p w14:paraId="4EF53C93" w14:textId="6B7AAC90" w:rsidR="002B7238" w:rsidRPr="00846047" w:rsidRDefault="002B7238" w:rsidP="00E05171">
                  <w:pPr>
                    <w:pStyle w:val="ListParagraph"/>
                    <w:numPr>
                      <w:ilvl w:val="0"/>
                      <w:numId w:val="1"/>
                    </w:numPr>
                    <w:tabs>
                      <w:tab w:val="left" w:pos="240"/>
                    </w:tabs>
                    <w:autoSpaceDE w:val="0"/>
                    <w:autoSpaceDN w:val="0"/>
                    <w:adjustRightInd w:val="0"/>
                    <w:jc w:val="both"/>
                    <w:rPr>
                      <w:rFonts w:cs="Times New Roman"/>
                      <w:color w:val="0070C0"/>
                      <w:sz w:val="20"/>
                      <w:szCs w:val="20"/>
                    </w:rPr>
                  </w:pPr>
                  <w:proofErr w:type="spellStart"/>
                  <w:r w:rsidRPr="00846047">
                    <w:rPr>
                      <w:rFonts w:cs="Times New Roman"/>
                      <w:b/>
                      <w:bCs/>
                      <w:color w:val="0070C0"/>
                      <w:sz w:val="20"/>
                      <w:szCs w:val="20"/>
                      <w:u w:val="single"/>
                    </w:rPr>
                    <w:t>Στ΄τάξη</w:t>
                  </w:r>
                  <w:proofErr w:type="spellEnd"/>
                  <w:r w:rsidRPr="00846047">
                    <w:rPr>
                      <w:rFonts w:cs="Times New Roman"/>
                      <w:b/>
                      <w:bCs/>
                      <w:color w:val="0070C0"/>
                      <w:sz w:val="20"/>
                      <w:szCs w:val="20"/>
                      <w:u w:val="single"/>
                    </w:rPr>
                    <w:t>:</w:t>
                  </w:r>
                </w:p>
                <w:p w14:paraId="3F863417" w14:textId="77777777" w:rsidR="002B7238" w:rsidRPr="002B0E48" w:rsidRDefault="002B7238" w:rsidP="00E05171">
                  <w:pPr>
                    <w:pStyle w:val="ListParagraph"/>
                    <w:numPr>
                      <w:ilvl w:val="0"/>
                      <w:numId w:val="1"/>
                    </w:numPr>
                    <w:tabs>
                      <w:tab w:val="left" w:pos="240"/>
                    </w:tabs>
                    <w:autoSpaceDE w:val="0"/>
                    <w:autoSpaceDN w:val="0"/>
                    <w:adjustRightInd w:val="0"/>
                    <w:jc w:val="both"/>
                    <w:rPr>
                      <w:rFonts w:cs="Times New Roman"/>
                      <w:b/>
                      <w:bCs/>
                      <w:color w:val="0070C0"/>
                      <w:sz w:val="20"/>
                      <w:szCs w:val="20"/>
                    </w:rPr>
                  </w:pPr>
                  <w:r w:rsidRPr="002B0E48">
                    <w:rPr>
                      <w:rFonts w:cs="Times New Roman"/>
                      <w:b/>
                      <w:bCs/>
                      <w:color w:val="0070C0"/>
                      <w:sz w:val="20"/>
                      <w:szCs w:val="20"/>
                    </w:rPr>
                    <w:t>Φυσικό περιβάλλον</w:t>
                  </w:r>
                </w:p>
                <w:p w14:paraId="13DB198A" w14:textId="77777777" w:rsidR="00761D16" w:rsidRDefault="002B7238"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sidRPr="002B0E48">
                    <w:rPr>
                      <w:rFonts w:cs="Calibri,BoldItalic"/>
                      <w:color w:val="0070C0"/>
                      <w:sz w:val="20"/>
                      <w:szCs w:val="20"/>
                    </w:rPr>
                    <w:t xml:space="preserve">Οικοσυστήματα της Κύπρου και η σημασία της διατήρησής </w:t>
                  </w:r>
                  <w:r w:rsidR="0011242C">
                    <w:rPr>
                      <w:rFonts w:cs="Calibri,BoldItalic"/>
                      <w:color w:val="0070C0"/>
                      <w:sz w:val="20"/>
                      <w:szCs w:val="20"/>
                    </w:rPr>
                    <w:t>τους.</w:t>
                  </w:r>
                </w:p>
                <w:p w14:paraId="3F3DF535" w14:textId="3F6CDC76" w:rsidR="00F30A52" w:rsidRPr="00761D16" w:rsidRDefault="008703C9" w:rsidP="00E05171">
                  <w:pPr>
                    <w:pStyle w:val="ListParagraph"/>
                    <w:numPr>
                      <w:ilvl w:val="0"/>
                      <w:numId w:val="1"/>
                    </w:numPr>
                    <w:tabs>
                      <w:tab w:val="left" w:pos="240"/>
                    </w:tabs>
                    <w:autoSpaceDE w:val="0"/>
                    <w:autoSpaceDN w:val="0"/>
                    <w:adjustRightInd w:val="0"/>
                    <w:jc w:val="both"/>
                    <w:rPr>
                      <w:rFonts w:cs="Calibri,BoldItalic"/>
                      <w:color w:val="0070C0"/>
                      <w:sz w:val="20"/>
                      <w:szCs w:val="20"/>
                    </w:rPr>
                  </w:pPr>
                  <w:r>
                    <w:rPr>
                      <w:rFonts w:cs="Calibri,BoldItalic"/>
                      <w:color w:val="0070C0"/>
                      <w:sz w:val="20"/>
                      <w:szCs w:val="20"/>
                    </w:rPr>
                    <w:t>Ιθαγενή</w:t>
                  </w:r>
                  <w:r w:rsidR="00B0733D" w:rsidRPr="00761D16">
                    <w:rPr>
                      <w:rFonts w:cs="Calibri,BoldItalic"/>
                      <w:color w:val="0070C0"/>
                      <w:sz w:val="20"/>
                      <w:szCs w:val="20"/>
                    </w:rPr>
                    <w:t xml:space="preserve"> και προστατευόμενα είδη στα οικοσυστήματα της Κύπρου</w:t>
                  </w:r>
                  <w:r w:rsidR="0074290D" w:rsidRPr="00761D16">
                    <w:rPr>
                      <w:rFonts w:cs="Calibri,BoldItalic"/>
                      <w:color w:val="0070C0"/>
                      <w:sz w:val="20"/>
                      <w:szCs w:val="20"/>
                    </w:rPr>
                    <w:t>.</w:t>
                  </w:r>
                </w:p>
                <w:p w14:paraId="006F411B" w14:textId="77777777" w:rsidR="003A35B4" w:rsidRDefault="003A35B4" w:rsidP="00E05171">
                  <w:pPr>
                    <w:pStyle w:val="ListParagraph"/>
                    <w:numPr>
                      <w:ilvl w:val="0"/>
                      <w:numId w:val="16"/>
                    </w:numPr>
                    <w:tabs>
                      <w:tab w:val="left" w:pos="240"/>
                    </w:tabs>
                    <w:ind w:left="60" w:firstLine="0"/>
                    <w:jc w:val="both"/>
                    <w:rPr>
                      <w:rFonts w:ascii="Aptos" w:eastAsia="Aptos" w:hAnsi="Aptos" w:cs="Times New Roman"/>
                      <w:color w:val="0070C0"/>
                      <w:sz w:val="20"/>
                      <w:szCs w:val="20"/>
                    </w:rPr>
                  </w:pPr>
                  <w:r w:rsidRPr="003A35B4">
                    <w:rPr>
                      <w:rFonts w:ascii="Aptos" w:eastAsia="Aptos" w:hAnsi="Aptos" w:cs="Times New Roman"/>
                      <w:color w:val="0070C0"/>
                      <w:sz w:val="20"/>
                      <w:szCs w:val="20"/>
                    </w:rPr>
                    <w:lastRenderedPageBreak/>
                    <w:t>Μελέτη της ανάπτυξης των φυτών, παρατήρηση εντόμων και άλλων οργανισμών, διερεύνηση των παραμέτρων που επηρεάζουν την ανάπτυξη (π.χ., φως, νερό, θερμοκρασία). Οι μαθητές μπορούν να μάθουν για τη βιολογία, την οικολογία και τις βασικές αρχές της γεωπονίας.</w:t>
                  </w:r>
                </w:p>
                <w:p w14:paraId="6728C9F0" w14:textId="6197323D" w:rsidR="00F52154" w:rsidRPr="00F52154" w:rsidRDefault="0074290D" w:rsidP="00E05171">
                  <w:pPr>
                    <w:pStyle w:val="ListParagraph"/>
                    <w:numPr>
                      <w:ilvl w:val="0"/>
                      <w:numId w:val="16"/>
                    </w:numPr>
                    <w:tabs>
                      <w:tab w:val="left" w:pos="240"/>
                    </w:tabs>
                    <w:ind w:left="60" w:firstLine="0"/>
                    <w:jc w:val="both"/>
                    <w:rPr>
                      <w:rFonts w:ascii="Aptos" w:eastAsia="Aptos" w:hAnsi="Aptos" w:cs="Times New Roman"/>
                      <w:color w:val="0070C0"/>
                      <w:sz w:val="20"/>
                      <w:szCs w:val="20"/>
                    </w:rPr>
                  </w:pPr>
                  <w:r w:rsidRPr="00F52154">
                    <w:rPr>
                      <w:rFonts w:ascii="Aptos" w:eastAsia="Aptos" w:hAnsi="Aptos" w:cs="Times New Roman"/>
                      <w:color w:val="0070C0"/>
                      <w:sz w:val="20"/>
                      <w:szCs w:val="20"/>
                    </w:rPr>
                    <w:t>Μ</w:t>
                  </w:r>
                  <w:r w:rsidR="00F52154" w:rsidRPr="00F52154">
                    <w:rPr>
                      <w:rFonts w:ascii="Aptos" w:eastAsia="Aptos" w:hAnsi="Aptos" w:cs="Times New Roman"/>
                      <w:color w:val="0070C0"/>
                      <w:sz w:val="20"/>
                      <w:szCs w:val="20"/>
                    </w:rPr>
                    <w:t xml:space="preserve">έτρηση των θερμοκρασιών </w:t>
                  </w:r>
                  <w:r w:rsidRPr="00F52154">
                    <w:rPr>
                      <w:rFonts w:ascii="Aptos" w:eastAsia="Aptos" w:hAnsi="Aptos" w:cs="Times New Roman"/>
                      <w:color w:val="0070C0"/>
                      <w:sz w:val="20"/>
                      <w:szCs w:val="20"/>
                    </w:rPr>
                    <w:t>σε διάφορες επιφάνειες που εκτίθενται στον ήλιο και υπό τη σκιά των φυτών.</w:t>
                  </w:r>
                  <w:r w:rsidR="00F52154" w:rsidRPr="00F52154">
                    <w:rPr>
                      <w:rFonts w:ascii="Aptos" w:eastAsia="Aptos" w:hAnsi="Aptos" w:cs="Times New Roman"/>
                      <w:color w:val="0070C0"/>
                      <w:sz w:val="20"/>
                      <w:szCs w:val="20"/>
                    </w:rPr>
                    <w:t xml:space="preserve"> </w:t>
                  </w:r>
                </w:p>
                <w:p w14:paraId="5211169F" w14:textId="5EA7D1CF" w:rsidR="00F52154" w:rsidRPr="00F52154" w:rsidRDefault="00F52154" w:rsidP="00E05171">
                  <w:pPr>
                    <w:pStyle w:val="ListParagraph"/>
                    <w:numPr>
                      <w:ilvl w:val="0"/>
                      <w:numId w:val="16"/>
                    </w:numPr>
                    <w:tabs>
                      <w:tab w:val="left" w:pos="240"/>
                    </w:tabs>
                    <w:ind w:left="60" w:firstLine="0"/>
                    <w:jc w:val="both"/>
                    <w:rPr>
                      <w:rFonts w:ascii="Aptos" w:eastAsia="Aptos" w:hAnsi="Aptos" w:cs="Times New Roman"/>
                      <w:b/>
                      <w:bCs/>
                      <w:color w:val="0070C0"/>
                      <w:sz w:val="20"/>
                      <w:szCs w:val="20"/>
                    </w:rPr>
                  </w:pPr>
                  <w:r w:rsidRPr="00F52154">
                    <w:rPr>
                      <w:rFonts w:ascii="Aptos" w:eastAsia="Aptos" w:hAnsi="Aptos" w:cs="Times New Roman"/>
                      <w:color w:val="0070C0"/>
                      <w:sz w:val="20"/>
                      <w:szCs w:val="20"/>
                    </w:rPr>
                    <w:t>Αξιολόγηση με δοσμένα κριτήρια των επιφανειών ώστε να καταλήξουν σε συμπεράσματα και δη ότι τα α φυτά μειώνουν τη θερμοκρασία.</w:t>
                  </w:r>
                </w:p>
                <w:p w14:paraId="6F0F896B" w14:textId="521C6F25" w:rsidR="00F52154" w:rsidRPr="00F52154" w:rsidRDefault="00F52154" w:rsidP="00E05171">
                  <w:pPr>
                    <w:pStyle w:val="ListParagraph"/>
                    <w:numPr>
                      <w:ilvl w:val="0"/>
                      <w:numId w:val="16"/>
                    </w:numPr>
                    <w:tabs>
                      <w:tab w:val="left" w:pos="240"/>
                    </w:tabs>
                    <w:ind w:left="60" w:firstLine="0"/>
                    <w:jc w:val="both"/>
                  </w:pPr>
                  <w:r>
                    <w:rPr>
                      <w:rFonts w:ascii="Aptos" w:eastAsia="Aptos" w:hAnsi="Aptos" w:cs="Times New Roman"/>
                      <w:color w:val="0070C0"/>
                      <w:sz w:val="20"/>
                      <w:szCs w:val="20"/>
                    </w:rPr>
                    <w:t xml:space="preserve"> </w:t>
                  </w:r>
                  <w:r w:rsidRPr="00F52154">
                    <w:rPr>
                      <w:rFonts w:ascii="Aptos" w:eastAsia="Aptos" w:hAnsi="Aptos" w:cs="Times New Roman"/>
                      <w:color w:val="0070C0"/>
                      <w:sz w:val="20"/>
                      <w:szCs w:val="20"/>
                    </w:rPr>
                    <w:t>Γνωρ</w:t>
                  </w:r>
                  <w:r>
                    <w:rPr>
                      <w:rFonts w:ascii="Aptos" w:eastAsia="Aptos" w:hAnsi="Aptos" w:cs="Times New Roman"/>
                      <w:color w:val="0070C0"/>
                      <w:sz w:val="20"/>
                      <w:szCs w:val="20"/>
                    </w:rPr>
                    <w:t xml:space="preserve">ιμία με </w:t>
                  </w:r>
                  <w:r w:rsidRPr="00F52154">
                    <w:rPr>
                      <w:rFonts w:ascii="Aptos" w:eastAsia="Aptos" w:hAnsi="Aptos" w:cs="Times New Roman"/>
                      <w:color w:val="0070C0"/>
                      <w:sz w:val="20"/>
                      <w:szCs w:val="20"/>
                    </w:rPr>
                    <w:t xml:space="preserve"> τα πλεονεκτήματα των χώρων πρασίνου (θερμομονωτικό στοιχείο, εξοικονόμηση ενέργειας, ενίσχυση ψυχικής υγείας, απορρόφηση βροχής, βελτίωση ποιότητας αέρα).</w:t>
                  </w:r>
                </w:p>
                <w:p w14:paraId="3EC247F4" w14:textId="54314F83" w:rsidR="0074290D" w:rsidRPr="0011242C" w:rsidRDefault="0074290D" w:rsidP="00B20586">
                  <w:pPr>
                    <w:tabs>
                      <w:tab w:val="left" w:pos="240"/>
                    </w:tabs>
                    <w:jc w:val="both"/>
                    <w:rPr>
                      <w:rFonts w:cs="Calibri,BoldItalic"/>
                      <w:color w:val="0070C0"/>
                      <w:sz w:val="20"/>
                      <w:szCs w:val="20"/>
                    </w:rPr>
                  </w:pPr>
                </w:p>
              </w:tc>
            </w:tr>
            <w:tr w:rsidR="00866A3A" w:rsidRPr="00866A3A" w14:paraId="24331A97" w14:textId="77777777" w:rsidTr="00866A3A">
              <w:tc>
                <w:tcPr>
                  <w:tcW w:w="4395" w:type="dxa"/>
                  <w:shd w:val="clear" w:color="auto" w:fill="E8E8E8"/>
                </w:tcPr>
                <w:p w14:paraId="3D7F164C" w14:textId="4DFD9690" w:rsidR="002B0E48" w:rsidRPr="00B20586" w:rsidRDefault="00866A3A" w:rsidP="009E667C">
                  <w:pPr>
                    <w:jc w:val="both"/>
                    <w:rPr>
                      <w:rFonts w:ascii="Aptos" w:eastAsia="Aptos" w:hAnsi="Aptos" w:cs="Times New Roman"/>
                      <w:b/>
                      <w:bCs/>
                      <w:sz w:val="20"/>
                      <w:szCs w:val="20"/>
                    </w:rPr>
                  </w:pPr>
                  <w:r w:rsidRPr="00B20586">
                    <w:rPr>
                      <w:rFonts w:ascii="Aptos" w:eastAsia="Aptos" w:hAnsi="Aptos" w:cs="Times New Roman"/>
                      <w:b/>
                      <w:bCs/>
                      <w:sz w:val="20"/>
                      <w:szCs w:val="20"/>
                    </w:rPr>
                    <w:lastRenderedPageBreak/>
                    <w:t xml:space="preserve">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w:t>
                  </w:r>
                  <w:proofErr w:type="spellStart"/>
                  <w:r w:rsidRPr="00B20586">
                    <w:rPr>
                      <w:rFonts w:ascii="Aptos" w:eastAsia="Aptos" w:hAnsi="Aptos" w:cs="Times New Roman"/>
                      <w:b/>
                      <w:bCs/>
                      <w:sz w:val="20"/>
                      <w:szCs w:val="20"/>
                    </w:rPr>
                    <w:t>κ.λπ</w:t>
                  </w:r>
                  <w:proofErr w:type="spellEnd"/>
                  <w:r w:rsidRPr="00B20586">
                    <w:rPr>
                      <w:rFonts w:ascii="Aptos" w:eastAsia="Aptos" w:hAnsi="Aptos" w:cs="Times New Roman"/>
                      <w:b/>
                      <w:bCs/>
                      <w:sz w:val="20"/>
                      <w:szCs w:val="20"/>
                    </w:rPr>
                    <w:t>);</w:t>
                  </w:r>
                </w:p>
                <w:p w14:paraId="7583D48D" w14:textId="6A8FE739" w:rsidR="00F845F7" w:rsidRPr="003A1A00" w:rsidRDefault="00C67F4D" w:rsidP="00E05171">
                  <w:pPr>
                    <w:pStyle w:val="ListParagraph"/>
                    <w:numPr>
                      <w:ilvl w:val="0"/>
                      <w:numId w:val="9"/>
                    </w:numPr>
                    <w:tabs>
                      <w:tab w:val="left" w:pos="216"/>
                    </w:tabs>
                    <w:ind w:left="0" w:firstLine="36"/>
                    <w:jc w:val="both"/>
                    <w:rPr>
                      <w:rFonts w:ascii="Aptos" w:eastAsia="Aptos" w:hAnsi="Aptos" w:cs="Times New Roman"/>
                      <w:color w:val="0070C0"/>
                      <w:sz w:val="20"/>
                      <w:szCs w:val="20"/>
                    </w:rPr>
                  </w:pPr>
                  <w:r w:rsidRPr="00C67F4D">
                    <w:rPr>
                      <w:rFonts w:ascii="Aptos" w:eastAsia="Aptos" w:hAnsi="Aptos" w:cs="Times New Roman"/>
                      <w:color w:val="0070C0"/>
                      <w:sz w:val="20"/>
                      <w:szCs w:val="20"/>
                    </w:rPr>
                    <w:t xml:space="preserve">Η αξιοποίηση </w:t>
                  </w:r>
                  <w:r>
                    <w:rPr>
                      <w:rFonts w:ascii="Aptos" w:eastAsia="Aptos" w:hAnsi="Aptos" w:cs="Times New Roman"/>
                      <w:color w:val="0070C0"/>
                      <w:sz w:val="20"/>
                      <w:szCs w:val="20"/>
                    </w:rPr>
                    <w:t xml:space="preserve">του </w:t>
                  </w:r>
                  <w:r w:rsidRPr="00C67F4D">
                    <w:rPr>
                      <w:rFonts w:ascii="Aptos" w:eastAsia="Aptos" w:hAnsi="Aptos" w:cs="Times New Roman"/>
                      <w:color w:val="0070C0"/>
                      <w:sz w:val="20"/>
                      <w:szCs w:val="20"/>
                    </w:rPr>
                    <w:t xml:space="preserve">χώρου πρασίνου στο σχολείο είναι μια εξαιρετική ευκαιρία για την ανάπτυξη μαθηματικών δεξιοτήτων μέσω </w:t>
                  </w:r>
                  <w:proofErr w:type="spellStart"/>
                  <w:r w:rsidRPr="00C67F4D">
                    <w:rPr>
                      <w:rFonts w:ascii="Aptos" w:eastAsia="Aptos" w:hAnsi="Aptos" w:cs="Times New Roman"/>
                      <w:color w:val="0070C0"/>
                      <w:sz w:val="20"/>
                      <w:szCs w:val="20"/>
                    </w:rPr>
                    <w:t>διαδραστικών</w:t>
                  </w:r>
                  <w:proofErr w:type="spellEnd"/>
                  <w:r w:rsidRPr="00C67F4D">
                    <w:rPr>
                      <w:rFonts w:ascii="Aptos" w:eastAsia="Aptos" w:hAnsi="Aptos" w:cs="Times New Roman"/>
                      <w:color w:val="0070C0"/>
                      <w:sz w:val="20"/>
                      <w:szCs w:val="20"/>
                    </w:rPr>
                    <w:t xml:space="preserve"> και πρακτικών δραστηριοτήτων. </w:t>
                  </w:r>
                  <w:r w:rsidR="00263372">
                    <w:rPr>
                      <w:rFonts w:ascii="Aptos" w:eastAsia="Aptos" w:hAnsi="Aptos" w:cs="Times New Roman"/>
                      <w:color w:val="0070C0"/>
                      <w:sz w:val="20"/>
                      <w:szCs w:val="20"/>
                    </w:rPr>
                    <w:t>Τ</w:t>
                  </w:r>
                  <w:r w:rsidR="00263372" w:rsidRPr="00263372">
                    <w:rPr>
                      <w:rFonts w:ascii="Aptos" w:eastAsia="Aptos" w:hAnsi="Aptos" w:cs="Times New Roman"/>
                      <w:color w:val="0070C0"/>
                      <w:sz w:val="20"/>
                      <w:szCs w:val="20"/>
                    </w:rPr>
                    <w:t xml:space="preserve">α μαθηματικά </w:t>
                  </w:r>
                  <w:r w:rsidR="00263372">
                    <w:rPr>
                      <w:rFonts w:ascii="Aptos" w:eastAsia="Aptos" w:hAnsi="Aptos" w:cs="Times New Roman"/>
                      <w:color w:val="0070C0"/>
                      <w:sz w:val="20"/>
                      <w:szCs w:val="20"/>
                    </w:rPr>
                    <w:t xml:space="preserve">μέσα από τα </w:t>
                  </w:r>
                  <w:r w:rsidR="00263372" w:rsidRPr="00263372">
                    <w:rPr>
                      <w:rFonts w:ascii="Aptos" w:eastAsia="Aptos" w:hAnsi="Aptos" w:cs="Times New Roman"/>
                      <w:color w:val="0070C0"/>
                      <w:sz w:val="20"/>
                      <w:szCs w:val="20"/>
                    </w:rPr>
                    <w:t>εργαλεία και</w:t>
                  </w:r>
                  <w:r>
                    <w:rPr>
                      <w:rFonts w:ascii="Aptos" w:eastAsia="Aptos" w:hAnsi="Aptos" w:cs="Times New Roman"/>
                      <w:color w:val="0070C0"/>
                      <w:sz w:val="20"/>
                      <w:szCs w:val="20"/>
                    </w:rPr>
                    <w:t xml:space="preserve"> τις</w:t>
                  </w:r>
                  <w:r w:rsidR="00263372" w:rsidRPr="00263372">
                    <w:rPr>
                      <w:rFonts w:ascii="Aptos" w:eastAsia="Aptos" w:hAnsi="Aptos" w:cs="Times New Roman"/>
                      <w:color w:val="0070C0"/>
                      <w:sz w:val="20"/>
                      <w:szCs w:val="20"/>
                    </w:rPr>
                    <w:t xml:space="preserve"> </w:t>
                  </w:r>
                  <w:r>
                    <w:rPr>
                      <w:rFonts w:ascii="Aptos" w:eastAsia="Aptos" w:hAnsi="Aptos" w:cs="Times New Roman"/>
                      <w:color w:val="0070C0"/>
                      <w:sz w:val="20"/>
                      <w:szCs w:val="20"/>
                    </w:rPr>
                    <w:t xml:space="preserve">μαθηματικές </w:t>
                  </w:r>
                  <w:r w:rsidR="00263372" w:rsidRPr="00263372">
                    <w:rPr>
                      <w:rFonts w:ascii="Aptos" w:eastAsia="Aptos" w:hAnsi="Aptos" w:cs="Times New Roman"/>
                      <w:color w:val="0070C0"/>
                      <w:sz w:val="20"/>
                      <w:szCs w:val="20"/>
                    </w:rPr>
                    <w:t xml:space="preserve">μεθόδους </w:t>
                  </w:r>
                  <w:r>
                    <w:rPr>
                      <w:rFonts w:ascii="Aptos" w:eastAsia="Aptos" w:hAnsi="Aptos" w:cs="Times New Roman"/>
                      <w:color w:val="0070C0"/>
                      <w:sz w:val="20"/>
                      <w:szCs w:val="20"/>
                    </w:rPr>
                    <w:t>θα βοηθήσουν τα παιδιά στην καλύτερη</w:t>
                  </w:r>
                  <w:r w:rsidR="00263372" w:rsidRPr="00263372">
                    <w:rPr>
                      <w:rFonts w:ascii="Aptos" w:eastAsia="Aptos" w:hAnsi="Aptos" w:cs="Times New Roman"/>
                      <w:color w:val="0070C0"/>
                      <w:sz w:val="20"/>
                      <w:szCs w:val="20"/>
                    </w:rPr>
                    <w:t xml:space="preserve"> ανάλυση και κατανόηση </w:t>
                  </w:r>
                  <w:r>
                    <w:rPr>
                      <w:rFonts w:ascii="Aptos" w:eastAsia="Aptos" w:hAnsi="Aptos" w:cs="Times New Roman"/>
                      <w:color w:val="0070C0"/>
                      <w:sz w:val="20"/>
                      <w:szCs w:val="20"/>
                    </w:rPr>
                    <w:t xml:space="preserve">του </w:t>
                  </w:r>
                  <w:r w:rsidR="00263372" w:rsidRPr="00263372">
                    <w:rPr>
                      <w:rFonts w:ascii="Aptos" w:eastAsia="Aptos" w:hAnsi="Aptos" w:cs="Times New Roman"/>
                      <w:color w:val="0070C0"/>
                      <w:sz w:val="20"/>
                      <w:szCs w:val="20"/>
                    </w:rPr>
                    <w:t>περιβαλλοντικ</w:t>
                  </w:r>
                  <w:r>
                    <w:rPr>
                      <w:rFonts w:ascii="Aptos" w:eastAsia="Aptos" w:hAnsi="Aptos" w:cs="Times New Roman"/>
                      <w:color w:val="0070C0"/>
                      <w:sz w:val="20"/>
                      <w:szCs w:val="20"/>
                    </w:rPr>
                    <w:t>ού</w:t>
                  </w:r>
                  <w:r w:rsidR="00263372" w:rsidRPr="00263372">
                    <w:rPr>
                      <w:rFonts w:ascii="Aptos" w:eastAsia="Aptos" w:hAnsi="Aptos" w:cs="Times New Roman"/>
                      <w:color w:val="0070C0"/>
                      <w:sz w:val="20"/>
                      <w:szCs w:val="20"/>
                    </w:rPr>
                    <w:t xml:space="preserve"> </w:t>
                  </w:r>
                  <w:r w:rsidRPr="00263372">
                    <w:rPr>
                      <w:rFonts w:ascii="Aptos" w:eastAsia="Aptos" w:hAnsi="Aptos" w:cs="Times New Roman"/>
                      <w:color w:val="0070C0"/>
                      <w:sz w:val="20"/>
                      <w:szCs w:val="20"/>
                    </w:rPr>
                    <w:t>προβ</w:t>
                  </w:r>
                  <w:r>
                    <w:rPr>
                      <w:rFonts w:ascii="Aptos" w:eastAsia="Aptos" w:hAnsi="Aptos" w:cs="Times New Roman"/>
                      <w:color w:val="0070C0"/>
                      <w:sz w:val="20"/>
                      <w:szCs w:val="20"/>
                    </w:rPr>
                    <w:t>λήματος που μας απασχολεί</w:t>
                  </w:r>
                  <w:r w:rsidR="00263372" w:rsidRPr="00263372">
                    <w:rPr>
                      <w:rFonts w:ascii="Aptos" w:eastAsia="Aptos" w:hAnsi="Aptos" w:cs="Times New Roman"/>
                      <w:color w:val="0070C0"/>
                      <w:sz w:val="20"/>
                      <w:szCs w:val="20"/>
                    </w:rPr>
                    <w:t xml:space="preserve">. </w:t>
                  </w:r>
                </w:p>
                <w:p w14:paraId="15613039" w14:textId="399244AA" w:rsidR="0001321D" w:rsidRPr="003A1A00" w:rsidRDefault="0001321D" w:rsidP="00E05171">
                  <w:pPr>
                    <w:pStyle w:val="ListParagraph"/>
                    <w:numPr>
                      <w:ilvl w:val="0"/>
                      <w:numId w:val="9"/>
                    </w:numPr>
                    <w:tabs>
                      <w:tab w:val="left" w:pos="216"/>
                    </w:tabs>
                    <w:ind w:left="0" w:firstLine="36"/>
                    <w:jc w:val="both"/>
                    <w:rPr>
                      <w:rFonts w:ascii="Aptos" w:eastAsia="Aptos" w:hAnsi="Aptos" w:cs="Times New Roman"/>
                      <w:color w:val="0070C0"/>
                      <w:sz w:val="20"/>
                      <w:szCs w:val="20"/>
                    </w:rPr>
                  </w:pPr>
                  <w:r w:rsidRPr="003A1A00">
                    <w:rPr>
                      <w:rFonts w:ascii="Aptos" w:eastAsia="Aptos" w:hAnsi="Aptos" w:cs="Times New Roman"/>
                      <w:color w:val="0070C0"/>
                      <w:sz w:val="20"/>
                      <w:szCs w:val="20"/>
                    </w:rPr>
                    <w:t xml:space="preserve">Κατά τη διάρκεια του σχεδιασμού του χώρου θα γίνει υπολογισμός </w:t>
                  </w:r>
                  <w:r w:rsidR="00C67F4D">
                    <w:rPr>
                      <w:rFonts w:ascii="Aptos" w:eastAsia="Aptos" w:hAnsi="Aptos" w:cs="Times New Roman"/>
                      <w:color w:val="0070C0"/>
                      <w:sz w:val="20"/>
                      <w:szCs w:val="20"/>
                    </w:rPr>
                    <w:t xml:space="preserve">των διαστάσεων αλλά και </w:t>
                  </w:r>
                  <w:r w:rsidRPr="003A1A00">
                    <w:rPr>
                      <w:rFonts w:ascii="Aptos" w:eastAsia="Aptos" w:hAnsi="Aptos" w:cs="Times New Roman"/>
                      <w:color w:val="0070C0"/>
                      <w:sz w:val="20"/>
                      <w:szCs w:val="20"/>
                    </w:rPr>
                    <w:t xml:space="preserve">του εμβαδού που θα καταλαμβάνει ο χώρος και θα γίνει εκτίμηση του αριθμού των φυτών που </w:t>
                  </w:r>
                  <w:r w:rsidR="00C67F4D" w:rsidRPr="00C67F4D">
                    <w:rPr>
                      <w:rFonts w:ascii="Aptos" w:eastAsia="Aptos" w:hAnsi="Aptos" w:cs="Times New Roman"/>
                      <w:color w:val="0070C0"/>
                      <w:sz w:val="20"/>
                      <w:szCs w:val="20"/>
                    </w:rPr>
                    <w:t xml:space="preserve">χρειάζονται για να καλύψουν </w:t>
                  </w:r>
                  <w:r w:rsidR="00C67F4D">
                    <w:rPr>
                      <w:rFonts w:ascii="Aptos" w:eastAsia="Aptos" w:hAnsi="Aptos" w:cs="Times New Roman"/>
                      <w:color w:val="0070C0"/>
                      <w:sz w:val="20"/>
                      <w:szCs w:val="20"/>
                    </w:rPr>
                    <w:t>τον</w:t>
                  </w:r>
                  <w:r w:rsidR="00C67F4D" w:rsidRPr="00C67F4D">
                    <w:rPr>
                      <w:rFonts w:ascii="Aptos" w:eastAsia="Aptos" w:hAnsi="Aptos" w:cs="Times New Roman"/>
                      <w:color w:val="0070C0"/>
                      <w:sz w:val="20"/>
                      <w:szCs w:val="20"/>
                    </w:rPr>
                    <w:t xml:space="preserve"> συγκεκριμένο χώρο</w:t>
                  </w:r>
                  <w:r w:rsidRPr="003A1A00">
                    <w:rPr>
                      <w:rFonts w:ascii="Aptos" w:eastAsia="Aptos" w:hAnsi="Aptos" w:cs="Times New Roman"/>
                      <w:color w:val="0070C0"/>
                      <w:sz w:val="20"/>
                      <w:szCs w:val="20"/>
                    </w:rPr>
                    <w:t>.</w:t>
                  </w:r>
                  <w:r w:rsidR="009621D2" w:rsidRPr="003A1A00">
                    <w:rPr>
                      <w:rFonts w:ascii="Aptos" w:eastAsia="Aptos" w:hAnsi="Aptos" w:cs="Times New Roman"/>
                      <w:color w:val="0070C0"/>
                      <w:sz w:val="20"/>
                      <w:szCs w:val="20"/>
                    </w:rPr>
                    <w:t xml:space="preserve"> </w:t>
                  </w:r>
                </w:p>
                <w:p w14:paraId="7AF5CD46" w14:textId="77777777" w:rsidR="0001321D" w:rsidRDefault="0001321D" w:rsidP="00E05171">
                  <w:pPr>
                    <w:pStyle w:val="ListParagraph"/>
                    <w:numPr>
                      <w:ilvl w:val="0"/>
                      <w:numId w:val="9"/>
                    </w:numPr>
                    <w:tabs>
                      <w:tab w:val="left" w:pos="216"/>
                    </w:tabs>
                    <w:ind w:left="0" w:firstLine="36"/>
                    <w:jc w:val="both"/>
                    <w:rPr>
                      <w:rFonts w:ascii="Aptos" w:eastAsia="Aptos" w:hAnsi="Aptos" w:cs="Times New Roman"/>
                      <w:color w:val="0070C0"/>
                      <w:sz w:val="20"/>
                      <w:szCs w:val="20"/>
                    </w:rPr>
                  </w:pPr>
                  <w:r w:rsidRPr="003A1A00">
                    <w:rPr>
                      <w:rFonts w:ascii="Aptos" w:eastAsia="Aptos" w:hAnsi="Aptos" w:cs="Times New Roman"/>
                      <w:color w:val="0070C0"/>
                      <w:sz w:val="20"/>
                      <w:szCs w:val="20"/>
                    </w:rPr>
                    <w:t xml:space="preserve">Παρακολούθηση ανάπτυξης φυτών – </w:t>
                  </w:r>
                  <w:r w:rsidR="00C67F4D">
                    <w:rPr>
                      <w:rFonts w:ascii="Aptos" w:eastAsia="Aptos" w:hAnsi="Aptos" w:cs="Times New Roman"/>
                      <w:color w:val="0070C0"/>
                      <w:sz w:val="20"/>
                      <w:szCs w:val="20"/>
                    </w:rPr>
                    <w:t>Μ</w:t>
                  </w:r>
                  <w:r w:rsidRPr="003A1A00">
                    <w:rPr>
                      <w:rFonts w:ascii="Aptos" w:eastAsia="Aptos" w:hAnsi="Aptos" w:cs="Times New Roman"/>
                      <w:color w:val="0070C0"/>
                      <w:sz w:val="20"/>
                      <w:szCs w:val="20"/>
                    </w:rPr>
                    <w:t>ετρήσεις</w:t>
                  </w:r>
                  <w:r w:rsidR="00C67F4D">
                    <w:rPr>
                      <w:rFonts w:ascii="Aptos" w:eastAsia="Aptos" w:hAnsi="Aptos" w:cs="Times New Roman"/>
                      <w:color w:val="0070C0"/>
                      <w:sz w:val="20"/>
                      <w:szCs w:val="20"/>
                    </w:rPr>
                    <w:t>,  συλλογή και ανάλυση δεδομένων, δημιουργία γραφημάτων και πινάκων.</w:t>
                  </w:r>
                </w:p>
                <w:p w14:paraId="4EE87680" w14:textId="095C3C85" w:rsidR="00B20586" w:rsidRPr="003A1A00" w:rsidRDefault="00B20586" w:rsidP="00B20586">
                  <w:pPr>
                    <w:pStyle w:val="ListParagraph"/>
                    <w:tabs>
                      <w:tab w:val="left" w:pos="216"/>
                    </w:tabs>
                    <w:ind w:left="36"/>
                    <w:jc w:val="both"/>
                    <w:rPr>
                      <w:rFonts w:ascii="Aptos" w:eastAsia="Aptos" w:hAnsi="Aptos" w:cs="Times New Roman"/>
                      <w:color w:val="0070C0"/>
                      <w:sz w:val="20"/>
                      <w:szCs w:val="20"/>
                    </w:rPr>
                  </w:pPr>
                </w:p>
              </w:tc>
              <w:tc>
                <w:tcPr>
                  <w:tcW w:w="4395"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106E0E8F" w14:textId="148600AF" w:rsidR="002B0E48" w:rsidRPr="00B20586" w:rsidRDefault="00866A3A" w:rsidP="00C31761">
                  <w:pPr>
                    <w:jc w:val="both"/>
                    <w:rPr>
                      <w:rFonts w:ascii="Aptos" w:eastAsia="Aptos" w:hAnsi="Aptos" w:cs="Times New Roman"/>
                      <w:b/>
                      <w:bCs/>
                      <w:sz w:val="20"/>
                      <w:szCs w:val="20"/>
                    </w:rPr>
                  </w:pPr>
                  <w:r w:rsidRPr="00B20586">
                    <w:rPr>
                      <w:rFonts w:ascii="Aptos" w:eastAsia="Aptos" w:hAnsi="Aptos" w:cs="Times New Roman"/>
                      <w:b/>
                      <w:bCs/>
                      <w:sz w:val="20"/>
                      <w:szCs w:val="20"/>
                    </w:rPr>
                    <w:t xml:space="preserve">(εκτίμηση, γραφική παράσταση, ανάλυση δεδομένων, </w:t>
                  </w:r>
                  <w:proofErr w:type="spellStart"/>
                  <w:r w:rsidRPr="00B20586">
                    <w:rPr>
                      <w:rFonts w:ascii="Aptos" w:eastAsia="Aptos" w:hAnsi="Aptos" w:cs="Times New Roman"/>
                      <w:b/>
                      <w:bCs/>
                      <w:sz w:val="20"/>
                      <w:szCs w:val="20"/>
                    </w:rPr>
                    <w:t>κ.λπ</w:t>
                  </w:r>
                  <w:proofErr w:type="spellEnd"/>
                  <w:r w:rsidRPr="00B20586">
                    <w:rPr>
                      <w:rFonts w:ascii="Aptos" w:eastAsia="Aptos" w:hAnsi="Aptos" w:cs="Times New Roman"/>
                      <w:b/>
                      <w:bCs/>
                      <w:sz w:val="20"/>
                      <w:szCs w:val="20"/>
                    </w:rPr>
                    <w:t>)</w:t>
                  </w:r>
                </w:p>
                <w:p w14:paraId="16D1E4B3" w14:textId="18FDABBA" w:rsidR="00801628" w:rsidRDefault="000E40B3" w:rsidP="00C67F4D">
                  <w:pPr>
                    <w:autoSpaceDE w:val="0"/>
                    <w:autoSpaceDN w:val="0"/>
                    <w:adjustRightInd w:val="0"/>
                    <w:jc w:val="both"/>
                    <w:rPr>
                      <w:rFonts w:cs="Calibri"/>
                      <w:color w:val="0070C0"/>
                      <w:sz w:val="20"/>
                      <w:szCs w:val="20"/>
                    </w:rPr>
                  </w:pPr>
                  <w:r w:rsidRPr="00801628">
                    <w:rPr>
                      <w:rFonts w:cs="Calibri"/>
                      <w:color w:val="0070C0"/>
                      <w:sz w:val="20"/>
                      <w:szCs w:val="20"/>
                    </w:rPr>
                    <w:t xml:space="preserve">Να </w:t>
                  </w:r>
                  <w:r w:rsidR="00801628">
                    <w:rPr>
                      <w:rFonts w:cs="Calibri"/>
                      <w:color w:val="0070C0"/>
                      <w:sz w:val="20"/>
                      <w:szCs w:val="20"/>
                    </w:rPr>
                    <w:t xml:space="preserve">μετρούν, να </w:t>
                  </w:r>
                  <w:r w:rsidRPr="00801628">
                    <w:rPr>
                      <w:rFonts w:cs="Calibri"/>
                      <w:color w:val="0070C0"/>
                      <w:sz w:val="20"/>
                      <w:szCs w:val="20"/>
                    </w:rPr>
                    <w:t xml:space="preserve">κατασκευάζουν και </w:t>
                  </w:r>
                  <w:r w:rsidR="00801628">
                    <w:rPr>
                      <w:rFonts w:cs="Calibri"/>
                      <w:color w:val="0070C0"/>
                      <w:sz w:val="20"/>
                      <w:szCs w:val="20"/>
                    </w:rPr>
                    <w:t xml:space="preserve">να </w:t>
                  </w:r>
                  <w:r w:rsidRPr="00801628">
                    <w:rPr>
                      <w:rFonts w:cs="Calibri"/>
                      <w:color w:val="0070C0"/>
                      <w:sz w:val="20"/>
                      <w:szCs w:val="20"/>
                    </w:rPr>
                    <w:t>ερμηνεύουν</w:t>
                  </w:r>
                  <w:r w:rsidR="00B56A9D">
                    <w:rPr>
                      <w:rFonts w:cs="Calibri"/>
                      <w:color w:val="0070C0"/>
                      <w:sz w:val="20"/>
                      <w:szCs w:val="20"/>
                    </w:rPr>
                    <w:t xml:space="preserve"> </w:t>
                  </w:r>
                  <w:r w:rsidRPr="00B0733D">
                    <w:rPr>
                      <w:rFonts w:cs="Calibri"/>
                      <w:color w:val="0070C0"/>
                      <w:sz w:val="20"/>
                      <w:szCs w:val="20"/>
                    </w:rPr>
                    <w:t>απλές γραφικές παραστάσεις, για να</w:t>
                  </w:r>
                  <w:r w:rsidR="00B56A9D">
                    <w:rPr>
                      <w:rFonts w:cs="Calibri"/>
                      <w:color w:val="0070C0"/>
                      <w:sz w:val="20"/>
                      <w:szCs w:val="20"/>
                    </w:rPr>
                    <w:t xml:space="preserve"> </w:t>
                  </w:r>
                  <w:r w:rsidRPr="00B0733D">
                    <w:rPr>
                      <w:rFonts w:cs="Calibri"/>
                      <w:color w:val="0070C0"/>
                      <w:sz w:val="20"/>
                      <w:szCs w:val="20"/>
                    </w:rPr>
                    <w:t xml:space="preserve">εξάγουν συμπεράσματα σχετικά </w:t>
                  </w:r>
                  <w:r w:rsidR="00801628">
                    <w:rPr>
                      <w:rFonts w:cs="Calibri"/>
                      <w:color w:val="0070C0"/>
                      <w:sz w:val="20"/>
                      <w:szCs w:val="20"/>
                    </w:rPr>
                    <w:t>με:</w:t>
                  </w:r>
                </w:p>
                <w:p w14:paraId="1BBD44C5" w14:textId="5FC2DB29" w:rsid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Pr>
                      <w:rFonts w:cs="Calibri"/>
                      <w:color w:val="0070C0"/>
                      <w:sz w:val="20"/>
                      <w:szCs w:val="20"/>
                    </w:rPr>
                    <w:t xml:space="preserve">τις </w:t>
                  </w:r>
                  <w:r w:rsidR="000E40B3" w:rsidRPr="00801628">
                    <w:rPr>
                      <w:rFonts w:cs="Calibri"/>
                      <w:color w:val="0070C0"/>
                      <w:sz w:val="20"/>
                      <w:szCs w:val="20"/>
                    </w:rPr>
                    <w:t xml:space="preserve">συνθήκες και τις αλλαγές </w:t>
                  </w:r>
                  <w:r w:rsidR="00B0733D" w:rsidRPr="00801628">
                    <w:rPr>
                      <w:rFonts w:cs="Calibri"/>
                      <w:color w:val="0070C0"/>
                      <w:sz w:val="20"/>
                      <w:szCs w:val="20"/>
                    </w:rPr>
                    <w:t xml:space="preserve">στο ύψος </w:t>
                  </w:r>
                  <w:r>
                    <w:rPr>
                      <w:rFonts w:cs="Calibri"/>
                      <w:color w:val="0070C0"/>
                      <w:sz w:val="20"/>
                      <w:szCs w:val="20"/>
                    </w:rPr>
                    <w:t>των φυτών,</w:t>
                  </w:r>
                </w:p>
                <w:p w14:paraId="343F2DA9" w14:textId="77777777" w:rsid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Pr>
                      <w:rFonts w:cs="Calibri"/>
                      <w:color w:val="0070C0"/>
                      <w:sz w:val="20"/>
                      <w:szCs w:val="20"/>
                    </w:rPr>
                    <w:t xml:space="preserve">τις αλλαγές </w:t>
                  </w:r>
                  <w:r w:rsidR="00B0733D" w:rsidRPr="00801628">
                    <w:rPr>
                      <w:rFonts w:cs="Calibri"/>
                      <w:color w:val="0070C0"/>
                      <w:sz w:val="20"/>
                      <w:szCs w:val="20"/>
                    </w:rPr>
                    <w:t>στην επιφάνεια που καταλαμβάνουν τα φυτά</w:t>
                  </w:r>
                  <w:r w:rsidRPr="00801628">
                    <w:rPr>
                      <w:rFonts w:cs="Calibri"/>
                      <w:color w:val="0070C0"/>
                      <w:sz w:val="20"/>
                      <w:szCs w:val="20"/>
                    </w:rPr>
                    <w:t xml:space="preserve">, </w:t>
                  </w:r>
                </w:p>
                <w:p w14:paraId="5B2B6EDF" w14:textId="77777777" w:rsid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sidRPr="00801628">
                    <w:rPr>
                      <w:rFonts w:cs="Calibri"/>
                      <w:color w:val="0070C0"/>
                      <w:sz w:val="20"/>
                      <w:szCs w:val="20"/>
                    </w:rPr>
                    <w:t xml:space="preserve">την αύξηση/μείωση της πανίδας, </w:t>
                  </w:r>
                </w:p>
                <w:p w14:paraId="10860D52" w14:textId="77777777" w:rsid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sidRPr="00801628">
                    <w:rPr>
                      <w:rFonts w:cs="Calibri"/>
                      <w:color w:val="0070C0"/>
                      <w:sz w:val="20"/>
                      <w:szCs w:val="20"/>
                    </w:rPr>
                    <w:t xml:space="preserve">τη μέτρηση της κατανάλωσης νερού, </w:t>
                  </w:r>
                </w:p>
                <w:p w14:paraId="0669AB5A" w14:textId="77777777" w:rsid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sidRPr="00801628">
                    <w:rPr>
                      <w:rFonts w:cs="Calibri"/>
                      <w:color w:val="0070C0"/>
                      <w:sz w:val="20"/>
                      <w:szCs w:val="20"/>
                    </w:rPr>
                    <w:t>της μέτρησης της υγρασίας του εδάφους</w:t>
                  </w:r>
                </w:p>
                <w:p w14:paraId="43C31BE9" w14:textId="1EF179F3" w:rsidR="00B0733D" w:rsidRPr="00801628" w:rsidRDefault="00801628" w:rsidP="00E05171">
                  <w:pPr>
                    <w:pStyle w:val="ListParagraph"/>
                    <w:numPr>
                      <w:ilvl w:val="0"/>
                      <w:numId w:val="10"/>
                    </w:numPr>
                    <w:tabs>
                      <w:tab w:val="left" w:pos="330"/>
                    </w:tabs>
                    <w:autoSpaceDE w:val="0"/>
                    <w:autoSpaceDN w:val="0"/>
                    <w:adjustRightInd w:val="0"/>
                    <w:ind w:left="0" w:firstLine="60"/>
                    <w:jc w:val="both"/>
                    <w:rPr>
                      <w:rFonts w:cs="Calibri"/>
                      <w:color w:val="0070C0"/>
                      <w:sz w:val="20"/>
                      <w:szCs w:val="20"/>
                    </w:rPr>
                  </w:pPr>
                  <w:r w:rsidRPr="00801628">
                    <w:rPr>
                      <w:rFonts w:cs="Calibri"/>
                      <w:color w:val="0070C0"/>
                      <w:sz w:val="20"/>
                      <w:szCs w:val="20"/>
                    </w:rPr>
                    <w:t xml:space="preserve">της θερμοκρασίας </w:t>
                  </w:r>
                  <w:r w:rsidR="00A41519">
                    <w:rPr>
                      <w:rFonts w:cs="Calibri"/>
                      <w:color w:val="0070C0"/>
                      <w:sz w:val="20"/>
                      <w:szCs w:val="20"/>
                    </w:rPr>
                    <w:t>που υπάρχει στα πράσινα σημεία σε σύγκριση με τη θερμοκρασία που ενδεχομένως επικρατεί σε άλλα σημεία της σχολικής μονάδας ( τάξεις, κεντρικό πλακόστρωτο κλπ. )</w:t>
                  </w:r>
                </w:p>
                <w:p w14:paraId="55C5E6C6" w14:textId="1F853734" w:rsidR="00866A3A" w:rsidRPr="00866A3A" w:rsidRDefault="00866A3A" w:rsidP="000E40B3">
                  <w:pPr>
                    <w:rPr>
                      <w:rFonts w:ascii="Aptos" w:eastAsia="Aptos" w:hAnsi="Aptos" w:cs="Times New Roman"/>
                      <w:b/>
                      <w:bCs/>
                      <w:sz w:val="20"/>
                      <w:szCs w:val="20"/>
                    </w:rPr>
                  </w:pPr>
                </w:p>
              </w:tc>
            </w:tr>
            <w:tr w:rsidR="00866A3A" w:rsidRPr="00866A3A" w14:paraId="1469B6DF" w14:textId="77777777" w:rsidTr="00866A3A">
              <w:tc>
                <w:tcPr>
                  <w:tcW w:w="4395" w:type="dxa"/>
                  <w:shd w:val="clear" w:color="auto" w:fill="E8E8E8"/>
                </w:tcPr>
                <w:p w14:paraId="79AF7DDB" w14:textId="77777777" w:rsidR="00266FD1" w:rsidRDefault="00866A3A" w:rsidP="0011242C">
                  <w:pPr>
                    <w:jc w:val="both"/>
                    <w:rPr>
                      <w:rFonts w:ascii="Aptos" w:eastAsia="Aptos" w:hAnsi="Aptos" w:cs="Times New Roman"/>
                      <w:sz w:val="20"/>
                      <w:szCs w:val="20"/>
                    </w:rPr>
                  </w:pPr>
                  <w:r w:rsidRPr="00B20586">
                    <w:rPr>
                      <w:rFonts w:ascii="Aptos" w:eastAsia="Aptos" w:hAnsi="Aptos" w:cs="Times New Roman"/>
                      <w:b/>
                      <w:bCs/>
                      <w:sz w:val="20"/>
                      <w:szCs w:val="20"/>
                    </w:rPr>
                    <w:t>Πώς  μπορεί να προωθηθεί η σημασία</w:t>
                  </w:r>
                  <w:r w:rsidRPr="00866A3A">
                    <w:rPr>
                      <w:rFonts w:ascii="Aptos" w:eastAsia="Aptos" w:hAnsi="Aptos" w:cs="Times New Roman"/>
                      <w:sz w:val="20"/>
                      <w:szCs w:val="20"/>
                    </w:rPr>
                    <w:t xml:space="preserve"> </w:t>
                  </w:r>
                  <w:r w:rsidRPr="00B20586">
                    <w:rPr>
                      <w:rFonts w:ascii="Aptos" w:eastAsia="Aptos" w:hAnsi="Aptos" w:cs="Times New Roman"/>
                      <w:b/>
                      <w:bCs/>
                      <w:sz w:val="20"/>
                      <w:szCs w:val="20"/>
                    </w:rPr>
                    <w:t>της υγιεινής διατροφής και γενικότερα της υγείας μας;</w:t>
                  </w:r>
                  <w:r w:rsidRPr="00866A3A">
                    <w:rPr>
                      <w:rFonts w:ascii="Aptos" w:eastAsia="Aptos" w:hAnsi="Aptos" w:cs="Times New Roman"/>
                      <w:sz w:val="20"/>
                      <w:szCs w:val="20"/>
                    </w:rPr>
                    <w:t xml:space="preserve"> </w:t>
                  </w:r>
                </w:p>
                <w:p w14:paraId="22B597F9" w14:textId="1FD9B9CE" w:rsidR="00801628" w:rsidRPr="003A1A00" w:rsidRDefault="0011242C" w:rsidP="0011242C">
                  <w:pPr>
                    <w:pStyle w:val="ListParagraph"/>
                    <w:tabs>
                      <w:tab w:val="left" w:pos="320"/>
                    </w:tabs>
                    <w:ind w:left="50"/>
                    <w:jc w:val="both"/>
                    <w:rPr>
                      <w:rFonts w:ascii="Aptos" w:eastAsia="Aptos" w:hAnsi="Aptos" w:cs="Times New Roman"/>
                      <w:color w:val="0070C0"/>
                      <w:sz w:val="20"/>
                      <w:szCs w:val="20"/>
                    </w:rPr>
                  </w:pPr>
                  <w:r>
                    <w:rPr>
                      <w:rFonts w:ascii="Aptos" w:eastAsia="Aptos" w:hAnsi="Aptos" w:cs="Times New Roman"/>
                      <w:color w:val="0070C0"/>
                      <w:sz w:val="20"/>
                      <w:szCs w:val="20"/>
                    </w:rPr>
                    <w:t xml:space="preserve">Στα πράσινα σημεία θα φυτευτούν </w:t>
                  </w:r>
                  <w:r w:rsidR="00F845F7" w:rsidRPr="003A1A00">
                    <w:rPr>
                      <w:rFonts w:ascii="Aptos" w:eastAsia="Aptos" w:hAnsi="Aptos" w:cs="Times New Roman"/>
                      <w:color w:val="0070C0"/>
                      <w:sz w:val="20"/>
                      <w:szCs w:val="20"/>
                    </w:rPr>
                    <w:t xml:space="preserve"> </w:t>
                  </w:r>
                  <w:r>
                    <w:rPr>
                      <w:rFonts w:ascii="Aptos" w:eastAsia="Aptos" w:hAnsi="Aptos" w:cs="Times New Roman"/>
                      <w:color w:val="0070C0"/>
                      <w:sz w:val="20"/>
                      <w:szCs w:val="20"/>
                    </w:rPr>
                    <w:t xml:space="preserve">ανάμεσα σε άλλα φυτά και </w:t>
                  </w:r>
                  <w:r w:rsidR="00F845F7" w:rsidRPr="003A1A00">
                    <w:rPr>
                      <w:rFonts w:ascii="Aptos" w:eastAsia="Aptos" w:hAnsi="Aptos" w:cs="Times New Roman"/>
                      <w:color w:val="0070C0"/>
                      <w:sz w:val="20"/>
                      <w:szCs w:val="20"/>
                    </w:rPr>
                    <w:t>αρωματικά φυτά</w:t>
                  </w:r>
                  <w:r>
                    <w:rPr>
                      <w:rFonts w:ascii="Aptos" w:eastAsia="Aptos" w:hAnsi="Aptos" w:cs="Times New Roman"/>
                      <w:color w:val="0070C0"/>
                      <w:sz w:val="20"/>
                      <w:szCs w:val="20"/>
                    </w:rPr>
                    <w:t xml:space="preserve"> και βότανα. </w:t>
                  </w:r>
                </w:p>
                <w:p w14:paraId="2A8D2FE1" w14:textId="77777777" w:rsidR="0011242C" w:rsidRDefault="0011242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11242C">
                    <w:rPr>
                      <w:rFonts w:ascii="Aptos" w:eastAsia="Aptos" w:hAnsi="Aptos" w:cs="Times New Roman"/>
                      <w:color w:val="0070C0"/>
                      <w:sz w:val="20"/>
                      <w:szCs w:val="20"/>
                    </w:rPr>
                    <w:t>Οργάνωση μαθημάτων σχετικά με τις θρεπτικές αξίες των βοτάνων και τω</w:t>
                  </w:r>
                  <w:r>
                    <w:rPr>
                      <w:rFonts w:ascii="Aptos" w:eastAsia="Aptos" w:hAnsi="Aptos" w:cs="Times New Roman"/>
                      <w:color w:val="0070C0"/>
                      <w:sz w:val="20"/>
                      <w:szCs w:val="20"/>
                    </w:rPr>
                    <w:t>ν αρωματικών φυτών</w:t>
                  </w:r>
                  <w:r w:rsidRPr="0011242C">
                    <w:rPr>
                      <w:rFonts w:ascii="Aptos" w:eastAsia="Aptos" w:hAnsi="Aptos" w:cs="Times New Roman"/>
                      <w:color w:val="0070C0"/>
                      <w:sz w:val="20"/>
                      <w:szCs w:val="20"/>
                    </w:rPr>
                    <w:t xml:space="preserve">. </w:t>
                  </w:r>
                  <w:r>
                    <w:rPr>
                      <w:rFonts w:ascii="Aptos" w:eastAsia="Aptos" w:hAnsi="Aptos" w:cs="Times New Roman"/>
                      <w:color w:val="0070C0"/>
                      <w:sz w:val="20"/>
                      <w:szCs w:val="20"/>
                    </w:rPr>
                    <w:t xml:space="preserve"> </w:t>
                  </w:r>
                  <w:r w:rsidRPr="0011242C">
                    <w:rPr>
                      <w:rFonts w:ascii="Aptos" w:eastAsia="Aptos" w:hAnsi="Aptos" w:cs="Times New Roman"/>
                      <w:color w:val="0070C0"/>
                      <w:sz w:val="20"/>
                      <w:szCs w:val="20"/>
                    </w:rPr>
                    <w:t xml:space="preserve">Οι μαθητές θα μάθουν για τις βιταμίνες, τα μέταλλα και </w:t>
                  </w:r>
                  <w:r>
                    <w:rPr>
                      <w:rFonts w:ascii="Aptos" w:eastAsia="Aptos" w:hAnsi="Aptos" w:cs="Times New Roman"/>
                      <w:color w:val="0070C0"/>
                      <w:sz w:val="20"/>
                      <w:szCs w:val="20"/>
                    </w:rPr>
                    <w:t xml:space="preserve">να ενημερωθούν για </w:t>
                  </w:r>
                  <w:r w:rsidRPr="0011242C">
                    <w:rPr>
                      <w:rFonts w:ascii="Aptos" w:eastAsia="Aptos" w:hAnsi="Aptos" w:cs="Times New Roman"/>
                      <w:color w:val="0070C0"/>
                      <w:sz w:val="20"/>
                      <w:szCs w:val="20"/>
                    </w:rPr>
                    <w:t>υγιεινές συνταγές.</w:t>
                  </w:r>
                  <w:r>
                    <w:rPr>
                      <w:rFonts w:ascii="Aptos" w:eastAsia="Aptos" w:hAnsi="Aptos" w:cs="Times New Roman"/>
                      <w:color w:val="0070C0"/>
                      <w:sz w:val="20"/>
                      <w:szCs w:val="20"/>
                    </w:rPr>
                    <w:t xml:space="preserve"> </w:t>
                  </w:r>
                </w:p>
                <w:p w14:paraId="5593BE12" w14:textId="28E7D99A" w:rsidR="00801628" w:rsidRPr="00801628" w:rsidRDefault="0011242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11242C">
                    <w:rPr>
                      <w:rFonts w:ascii="Aptos" w:eastAsia="Aptos" w:hAnsi="Aptos" w:cs="Times New Roman"/>
                      <w:color w:val="0070C0"/>
                      <w:sz w:val="20"/>
                      <w:szCs w:val="20"/>
                    </w:rPr>
                    <w:t>Διοργάνωση μαγειρικών εργαστηρίων, όπου οι μαθητές θα χρησιμοποιούν τα φρέσκα βότανα που έχουν καλλιεργήσει για να ετοιμάσουν υγιεινά γεύματα ή σνακ.</w:t>
                  </w:r>
                  <w:r>
                    <w:rPr>
                      <w:rFonts w:ascii="Aptos" w:eastAsia="Aptos" w:hAnsi="Aptos" w:cs="Times New Roman"/>
                      <w:color w:val="0070C0"/>
                      <w:sz w:val="20"/>
                      <w:szCs w:val="20"/>
                    </w:rPr>
                    <w:t xml:space="preserve"> </w:t>
                  </w:r>
                  <w:r w:rsidR="00F845F7" w:rsidRPr="00801628">
                    <w:rPr>
                      <w:rFonts w:ascii="Aptos" w:eastAsia="Aptos" w:hAnsi="Aptos" w:cs="Times New Roman"/>
                      <w:color w:val="0070C0"/>
                      <w:sz w:val="20"/>
                      <w:szCs w:val="20"/>
                    </w:rPr>
                    <w:t xml:space="preserve">Τα αρωματικά φυτά μπορούν να αξιοποιηθούν στη μαγειρική π.χ. να αρωματίσουν το ελαιόλαδο ή </w:t>
                  </w:r>
                  <w:r w:rsidR="00F845F7" w:rsidRPr="00801628">
                    <w:rPr>
                      <w:rFonts w:ascii="Aptos" w:eastAsia="Aptos" w:hAnsi="Aptos" w:cs="Times New Roman"/>
                      <w:color w:val="0070C0"/>
                      <w:sz w:val="20"/>
                      <w:szCs w:val="20"/>
                    </w:rPr>
                    <w:lastRenderedPageBreak/>
                    <w:t xml:space="preserve">τη σαλάτα.  Τα παιδιά μπορεί να μάθουν τεχνικές αποξήρανσής τους για να φτιάχνουν τσάι τα διαλείμματα, για διακόσμηση, για δημιουργία αρωματικών χώρου αλλά και για βιολογικούς τρόπους καταπολέμησης βλαβερών οργανισμών π.χ. σκόρο. </w:t>
                  </w:r>
                  <w:r>
                    <w:rPr>
                      <w:rFonts w:ascii="Aptos" w:eastAsia="Aptos" w:hAnsi="Aptos" w:cs="Times New Roman"/>
                      <w:color w:val="0070C0"/>
                      <w:sz w:val="20"/>
                      <w:szCs w:val="20"/>
                    </w:rPr>
                    <w:t>Επιπρόσθετα μ</w:t>
                  </w:r>
                  <w:r w:rsidR="00F845F7" w:rsidRPr="00801628">
                    <w:rPr>
                      <w:rFonts w:ascii="Aptos" w:eastAsia="Aptos" w:hAnsi="Aptos" w:cs="Times New Roman"/>
                      <w:color w:val="0070C0"/>
                      <w:sz w:val="20"/>
                      <w:szCs w:val="20"/>
                    </w:rPr>
                    <w:t>πορούν να δημιουργήσουν τα δικά τους αρωματικά σαπούνια τα οποία θα χρησιμοποιούν για την ατομική τους καθαριότητα στο σχολείο.</w:t>
                  </w:r>
                </w:p>
                <w:p w14:paraId="0F985C71" w14:textId="7F6F0640" w:rsidR="0011242C" w:rsidRDefault="0011242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11242C">
                    <w:rPr>
                      <w:rFonts w:ascii="Aptos" w:eastAsia="Aptos" w:hAnsi="Aptos" w:cs="Times New Roman"/>
                      <w:color w:val="0070C0"/>
                      <w:sz w:val="20"/>
                      <w:szCs w:val="20"/>
                    </w:rPr>
                    <w:t xml:space="preserve">Δημιουργία </w:t>
                  </w:r>
                  <w:r>
                    <w:rPr>
                      <w:rFonts w:ascii="Aptos" w:eastAsia="Aptos" w:hAnsi="Aptos" w:cs="Times New Roman"/>
                      <w:color w:val="0070C0"/>
                      <w:sz w:val="20"/>
                      <w:szCs w:val="20"/>
                    </w:rPr>
                    <w:t>σ</w:t>
                  </w:r>
                  <w:r w:rsidRPr="0011242C">
                    <w:rPr>
                      <w:rFonts w:ascii="Aptos" w:eastAsia="Aptos" w:hAnsi="Aptos" w:cs="Times New Roman"/>
                      <w:color w:val="0070C0"/>
                      <w:sz w:val="20"/>
                      <w:szCs w:val="20"/>
                    </w:rPr>
                    <w:t xml:space="preserve">ημείων </w:t>
                  </w:r>
                  <w:r>
                    <w:rPr>
                      <w:rFonts w:ascii="Aptos" w:eastAsia="Aptos" w:hAnsi="Aptos" w:cs="Times New Roman"/>
                      <w:color w:val="0070C0"/>
                      <w:sz w:val="20"/>
                      <w:szCs w:val="20"/>
                    </w:rPr>
                    <w:t>π</w:t>
                  </w:r>
                  <w:r w:rsidRPr="0011242C">
                    <w:rPr>
                      <w:rFonts w:ascii="Aptos" w:eastAsia="Aptos" w:hAnsi="Aptos" w:cs="Times New Roman"/>
                      <w:color w:val="0070C0"/>
                      <w:sz w:val="20"/>
                      <w:szCs w:val="20"/>
                    </w:rPr>
                    <w:t>ληροφόρηση</w:t>
                  </w:r>
                  <w:r>
                    <w:rPr>
                      <w:rFonts w:ascii="Aptos" w:eastAsia="Aptos" w:hAnsi="Aptos" w:cs="Times New Roman"/>
                      <w:color w:val="0070C0"/>
                      <w:sz w:val="20"/>
                      <w:szCs w:val="20"/>
                    </w:rPr>
                    <w:t>ς με ε</w:t>
                  </w:r>
                  <w:r w:rsidRPr="0011242C">
                    <w:rPr>
                      <w:rFonts w:ascii="Aptos" w:eastAsia="Aptos" w:hAnsi="Aptos" w:cs="Times New Roman"/>
                      <w:color w:val="0070C0"/>
                      <w:sz w:val="20"/>
                      <w:szCs w:val="20"/>
                    </w:rPr>
                    <w:t>γκατάσταση πινακίδων ή αφισών στον κήπο που να παρέχουν πληροφορίες για τα οφέλη κάθε φυτού, όπως π.χ. πώς συμβάλλει στην υγεία και ποιες συνταγές μπορούν να γίνουν με αυτό.</w:t>
                  </w:r>
                </w:p>
                <w:p w14:paraId="78FC1A04" w14:textId="77777777" w:rsidR="0011242C" w:rsidRDefault="0011242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11242C">
                    <w:rPr>
                      <w:rFonts w:ascii="Aptos" w:eastAsia="Aptos" w:hAnsi="Aptos" w:cs="Times New Roman"/>
                      <w:color w:val="0070C0"/>
                      <w:sz w:val="20"/>
                      <w:szCs w:val="20"/>
                    </w:rPr>
                    <w:t>Διοργάνωση διαγωνισμών για την καλύτερη συνταγή ή την πιο δημιουργική χρήση των βοτάνων και λαχανικών, προάγοντας την εμπλοκή και τη δημιουργικότητα.</w:t>
                  </w:r>
                </w:p>
                <w:p w14:paraId="7DE37C60" w14:textId="77777777" w:rsidR="006442FC" w:rsidRDefault="006442F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7E7819">
                    <w:rPr>
                      <w:color w:val="2E74B5" w:themeColor="accent1" w:themeShade="BF"/>
                      <w:sz w:val="20"/>
                      <w:szCs w:val="20"/>
                    </w:rPr>
                    <w:t xml:space="preserve">Συνδέσεις με άλλες </w:t>
                  </w:r>
                  <w:r>
                    <w:rPr>
                      <w:color w:val="2E74B5" w:themeColor="accent1" w:themeShade="BF"/>
                      <w:sz w:val="20"/>
                      <w:szCs w:val="20"/>
                    </w:rPr>
                    <w:t>μ</w:t>
                  </w:r>
                  <w:r w:rsidRPr="007E7819">
                    <w:rPr>
                      <w:color w:val="2E74B5" w:themeColor="accent1" w:themeShade="BF"/>
                      <w:sz w:val="20"/>
                      <w:szCs w:val="20"/>
                    </w:rPr>
                    <w:t xml:space="preserve">αθησιακές </w:t>
                  </w:r>
                  <w:r>
                    <w:rPr>
                      <w:color w:val="2E74B5" w:themeColor="accent1" w:themeShade="BF"/>
                      <w:sz w:val="20"/>
                      <w:szCs w:val="20"/>
                    </w:rPr>
                    <w:t>δ</w:t>
                  </w:r>
                  <w:r w:rsidRPr="007E7819">
                    <w:rPr>
                      <w:color w:val="2E74B5" w:themeColor="accent1" w:themeShade="BF"/>
                      <w:sz w:val="20"/>
                      <w:szCs w:val="20"/>
                    </w:rPr>
                    <w:t>ραστηριότητες</w:t>
                  </w:r>
                  <w:r>
                    <w:rPr>
                      <w:color w:val="2E74B5" w:themeColor="accent1" w:themeShade="BF"/>
                      <w:sz w:val="20"/>
                      <w:szCs w:val="20"/>
                    </w:rPr>
                    <w:t xml:space="preserve"> μέσα από τη συλλογή και ανάλυση δεδομένων που αφορούν στις </w:t>
                  </w:r>
                  <w:r w:rsidR="00F845F7" w:rsidRPr="00801628">
                    <w:rPr>
                      <w:rFonts w:ascii="Aptos" w:eastAsia="Aptos" w:hAnsi="Aptos" w:cs="Times New Roman"/>
                      <w:color w:val="0070C0"/>
                      <w:sz w:val="20"/>
                      <w:szCs w:val="20"/>
                    </w:rPr>
                    <w:t xml:space="preserve">μετρήσεις της θερμοκρασίας σε περιοχές του σχολείου χωρίς σκίαση και </w:t>
                  </w:r>
                  <w:r>
                    <w:rPr>
                      <w:rFonts w:ascii="Aptos" w:eastAsia="Aptos" w:hAnsi="Aptos" w:cs="Times New Roman"/>
                      <w:color w:val="0070C0"/>
                      <w:sz w:val="20"/>
                      <w:szCs w:val="20"/>
                    </w:rPr>
                    <w:t>στις περιοχές των πράσινων σημείων.  Εντοπισμός της</w:t>
                  </w:r>
                  <w:r w:rsidR="00F845F7" w:rsidRPr="00801628">
                    <w:rPr>
                      <w:rFonts w:ascii="Aptos" w:eastAsia="Aptos" w:hAnsi="Aptos" w:cs="Times New Roman"/>
                      <w:color w:val="0070C0"/>
                      <w:sz w:val="20"/>
                      <w:szCs w:val="20"/>
                    </w:rPr>
                    <w:t xml:space="preserve"> σημαντική</w:t>
                  </w:r>
                  <w:r>
                    <w:rPr>
                      <w:rFonts w:ascii="Aptos" w:eastAsia="Aptos" w:hAnsi="Aptos" w:cs="Times New Roman"/>
                      <w:color w:val="0070C0"/>
                      <w:sz w:val="20"/>
                      <w:szCs w:val="20"/>
                    </w:rPr>
                    <w:t>ς</w:t>
                  </w:r>
                  <w:r w:rsidR="00F845F7" w:rsidRPr="00801628">
                    <w:rPr>
                      <w:rFonts w:ascii="Aptos" w:eastAsia="Aptos" w:hAnsi="Aptos" w:cs="Times New Roman"/>
                      <w:color w:val="0070C0"/>
                      <w:sz w:val="20"/>
                      <w:szCs w:val="20"/>
                    </w:rPr>
                    <w:t xml:space="preserve"> διαφορά</w:t>
                  </w:r>
                  <w:r>
                    <w:rPr>
                      <w:rFonts w:ascii="Aptos" w:eastAsia="Aptos" w:hAnsi="Aptos" w:cs="Times New Roman"/>
                      <w:color w:val="0070C0"/>
                      <w:sz w:val="20"/>
                      <w:szCs w:val="20"/>
                    </w:rPr>
                    <w:t>ς</w:t>
                  </w:r>
                  <w:r w:rsidR="00F845F7" w:rsidRPr="00801628">
                    <w:rPr>
                      <w:rFonts w:ascii="Aptos" w:eastAsia="Aptos" w:hAnsi="Aptos" w:cs="Times New Roman"/>
                      <w:color w:val="0070C0"/>
                      <w:sz w:val="20"/>
                      <w:szCs w:val="20"/>
                    </w:rPr>
                    <w:t xml:space="preserve"> θερμοκρασίας </w:t>
                  </w:r>
                  <w:r>
                    <w:rPr>
                      <w:rFonts w:ascii="Aptos" w:eastAsia="Aptos" w:hAnsi="Aptos" w:cs="Times New Roman"/>
                      <w:color w:val="0070C0"/>
                      <w:sz w:val="20"/>
                      <w:szCs w:val="20"/>
                    </w:rPr>
                    <w:t xml:space="preserve">αλλά </w:t>
                  </w:r>
                  <w:r w:rsidR="00F845F7" w:rsidRPr="00801628">
                    <w:rPr>
                      <w:rFonts w:ascii="Aptos" w:eastAsia="Aptos" w:hAnsi="Aptos" w:cs="Times New Roman"/>
                      <w:color w:val="0070C0"/>
                      <w:sz w:val="20"/>
                      <w:szCs w:val="20"/>
                    </w:rPr>
                    <w:t>και τη</w:t>
                  </w:r>
                  <w:r>
                    <w:rPr>
                      <w:rFonts w:ascii="Aptos" w:eastAsia="Aptos" w:hAnsi="Aptos" w:cs="Times New Roman"/>
                      <w:color w:val="0070C0"/>
                      <w:sz w:val="20"/>
                      <w:szCs w:val="20"/>
                    </w:rPr>
                    <w:t>ς</w:t>
                  </w:r>
                  <w:r w:rsidR="00F845F7" w:rsidRPr="00801628">
                    <w:rPr>
                      <w:rFonts w:ascii="Aptos" w:eastAsia="Aptos" w:hAnsi="Aptos" w:cs="Times New Roman"/>
                      <w:color w:val="0070C0"/>
                      <w:sz w:val="20"/>
                      <w:szCs w:val="20"/>
                    </w:rPr>
                    <w:t xml:space="preserve"> σημασία</w:t>
                  </w:r>
                  <w:r>
                    <w:rPr>
                      <w:rFonts w:ascii="Aptos" w:eastAsia="Aptos" w:hAnsi="Aptos" w:cs="Times New Roman"/>
                      <w:color w:val="0070C0"/>
                      <w:sz w:val="20"/>
                      <w:szCs w:val="20"/>
                    </w:rPr>
                    <w:t>ς</w:t>
                  </w:r>
                  <w:r w:rsidR="00F845F7" w:rsidRPr="00801628">
                    <w:rPr>
                      <w:rFonts w:ascii="Aptos" w:eastAsia="Aptos" w:hAnsi="Aptos" w:cs="Times New Roman"/>
                      <w:color w:val="0070C0"/>
                      <w:sz w:val="20"/>
                      <w:szCs w:val="20"/>
                    </w:rPr>
                    <w:t xml:space="preserve"> που έχει το πράσινο στην προστασία από την ηλιακή ακτινοβολία.</w:t>
                  </w:r>
                </w:p>
                <w:p w14:paraId="665E8D7D" w14:textId="77777777" w:rsidR="00266FD1" w:rsidRDefault="006442FC" w:rsidP="00E05171">
                  <w:pPr>
                    <w:pStyle w:val="ListParagraph"/>
                    <w:numPr>
                      <w:ilvl w:val="0"/>
                      <w:numId w:val="11"/>
                    </w:numPr>
                    <w:tabs>
                      <w:tab w:val="left" w:pos="320"/>
                    </w:tabs>
                    <w:ind w:left="50" w:firstLine="0"/>
                    <w:jc w:val="both"/>
                    <w:rPr>
                      <w:rFonts w:ascii="Aptos" w:eastAsia="Aptos" w:hAnsi="Aptos" w:cs="Times New Roman"/>
                      <w:color w:val="0070C0"/>
                      <w:sz w:val="20"/>
                      <w:szCs w:val="20"/>
                    </w:rPr>
                  </w:pPr>
                  <w:r w:rsidRPr="006442FC">
                    <w:rPr>
                      <w:rFonts w:ascii="Aptos" w:eastAsia="Aptos" w:hAnsi="Aptos" w:cs="Times New Roman"/>
                      <w:color w:val="0070C0"/>
                      <w:sz w:val="20"/>
                      <w:szCs w:val="20"/>
                    </w:rPr>
                    <w:t xml:space="preserve">Η αξιοποίηση του  χώρου πρασίνου στο σχολείο είναι μια εξαιρετική ευκαιρία για αναβάθμιση </w:t>
                  </w:r>
                  <w:r>
                    <w:rPr>
                      <w:rFonts w:ascii="Aptos" w:eastAsia="Aptos" w:hAnsi="Aptos" w:cs="Times New Roman"/>
                      <w:color w:val="0070C0"/>
                      <w:sz w:val="20"/>
                      <w:szCs w:val="20"/>
                    </w:rPr>
                    <w:t xml:space="preserve">της </w:t>
                  </w:r>
                  <w:r w:rsidR="00F845F7" w:rsidRPr="006442FC">
                    <w:rPr>
                      <w:rFonts w:ascii="Aptos" w:eastAsia="Aptos" w:hAnsi="Aptos" w:cs="Times New Roman"/>
                      <w:color w:val="0070C0"/>
                      <w:sz w:val="20"/>
                      <w:szCs w:val="20"/>
                    </w:rPr>
                    <w:t>ψυχική</w:t>
                  </w:r>
                  <w:r>
                    <w:rPr>
                      <w:rFonts w:ascii="Aptos" w:eastAsia="Aptos" w:hAnsi="Aptos" w:cs="Times New Roman"/>
                      <w:color w:val="0070C0"/>
                      <w:sz w:val="20"/>
                      <w:szCs w:val="20"/>
                    </w:rPr>
                    <w:t>ς</w:t>
                  </w:r>
                  <w:r w:rsidR="00F845F7" w:rsidRPr="006442FC">
                    <w:rPr>
                      <w:rFonts w:ascii="Aptos" w:eastAsia="Aptos" w:hAnsi="Aptos" w:cs="Times New Roman"/>
                      <w:color w:val="0070C0"/>
                      <w:sz w:val="20"/>
                      <w:szCs w:val="20"/>
                    </w:rPr>
                    <w:t xml:space="preserve"> υγεία</w:t>
                  </w:r>
                  <w:r>
                    <w:rPr>
                      <w:rFonts w:ascii="Aptos" w:eastAsia="Aptos" w:hAnsi="Aptos" w:cs="Times New Roman"/>
                      <w:color w:val="0070C0"/>
                      <w:sz w:val="20"/>
                      <w:szCs w:val="20"/>
                    </w:rPr>
                    <w:t>ς</w:t>
                  </w:r>
                  <w:r w:rsidR="00F845F7" w:rsidRPr="006442FC">
                    <w:rPr>
                      <w:rFonts w:ascii="Aptos" w:eastAsia="Aptos" w:hAnsi="Aptos" w:cs="Times New Roman"/>
                      <w:color w:val="0070C0"/>
                      <w:sz w:val="20"/>
                      <w:szCs w:val="20"/>
                    </w:rPr>
                    <w:t xml:space="preserve"> των παιδιών αφού μέσα από διάφορες οργανωμένες αλλά και ελεύθερες δραστηριότητες </w:t>
                  </w:r>
                  <w:r>
                    <w:rPr>
                      <w:rFonts w:ascii="Aptos" w:eastAsia="Aptos" w:hAnsi="Aptos" w:cs="Times New Roman"/>
                      <w:color w:val="0070C0"/>
                      <w:sz w:val="20"/>
                      <w:szCs w:val="20"/>
                    </w:rPr>
                    <w:t xml:space="preserve">στους </w:t>
                  </w:r>
                  <w:r w:rsidR="00F845F7" w:rsidRPr="006442FC">
                    <w:rPr>
                      <w:rFonts w:ascii="Aptos" w:eastAsia="Aptos" w:hAnsi="Aptos" w:cs="Times New Roman"/>
                      <w:color w:val="0070C0"/>
                      <w:sz w:val="20"/>
                      <w:szCs w:val="20"/>
                    </w:rPr>
                    <w:t>συγκεκριμένο</w:t>
                  </w:r>
                  <w:r>
                    <w:rPr>
                      <w:rFonts w:ascii="Aptos" w:eastAsia="Aptos" w:hAnsi="Aptos" w:cs="Times New Roman"/>
                      <w:color w:val="0070C0"/>
                      <w:sz w:val="20"/>
                      <w:szCs w:val="20"/>
                    </w:rPr>
                    <w:t>υς</w:t>
                  </w:r>
                  <w:r w:rsidR="00F845F7" w:rsidRPr="006442FC">
                    <w:rPr>
                      <w:rFonts w:ascii="Aptos" w:eastAsia="Aptos" w:hAnsi="Aptos" w:cs="Times New Roman"/>
                      <w:color w:val="0070C0"/>
                      <w:sz w:val="20"/>
                      <w:szCs w:val="20"/>
                    </w:rPr>
                    <w:t xml:space="preserve"> χώρο</w:t>
                  </w:r>
                  <w:r>
                    <w:rPr>
                      <w:rFonts w:ascii="Aptos" w:eastAsia="Aptos" w:hAnsi="Aptos" w:cs="Times New Roman"/>
                      <w:color w:val="0070C0"/>
                      <w:sz w:val="20"/>
                      <w:szCs w:val="20"/>
                    </w:rPr>
                    <w:t>υς</w:t>
                  </w:r>
                  <w:r w:rsidR="00F845F7" w:rsidRPr="006442FC">
                    <w:rPr>
                      <w:rFonts w:ascii="Aptos" w:eastAsia="Aptos" w:hAnsi="Aptos" w:cs="Times New Roman"/>
                      <w:color w:val="0070C0"/>
                      <w:sz w:val="20"/>
                      <w:szCs w:val="20"/>
                    </w:rPr>
                    <w:t xml:space="preserve"> τ</w:t>
                  </w:r>
                  <w:r>
                    <w:rPr>
                      <w:rFonts w:ascii="Aptos" w:eastAsia="Aptos" w:hAnsi="Aptos" w:cs="Times New Roman"/>
                      <w:color w:val="0070C0"/>
                      <w:sz w:val="20"/>
                      <w:szCs w:val="20"/>
                    </w:rPr>
                    <w:t xml:space="preserve">α παιδιά </w:t>
                  </w:r>
                  <w:r w:rsidR="00F845F7" w:rsidRPr="006442FC">
                    <w:rPr>
                      <w:rFonts w:ascii="Aptos" w:eastAsia="Aptos" w:hAnsi="Aptos" w:cs="Times New Roman"/>
                      <w:color w:val="0070C0"/>
                      <w:sz w:val="20"/>
                      <w:szCs w:val="20"/>
                    </w:rPr>
                    <w:t xml:space="preserve">θα έχουν ευκαιρίες για χαλάρωση και κοινωνικοποίηση </w:t>
                  </w:r>
                  <w:r>
                    <w:rPr>
                      <w:rFonts w:ascii="Aptos" w:eastAsia="Aptos" w:hAnsi="Aptos" w:cs="Times New Roman"/>
                      <w:color w:val="0070C0"/>
                      <w:sz w:val="20"/>
                      <w:szCs w:val="20"/>
                    </w:rPr>
                    <w:t>μέσα σε ένα ήρεμο και ευχάριστο περιβάλλον.</w:t>
                  </w:r>
                </w:p>
                <w:p w14:paraId="438A279A" w14:textId="088958B8" w:rsidR="00B20586" w:rsidRPr="006442FC" w:rsidRDefault="00B20586" w:rsidP="00B20586">
                  <w:pPr>
                    <w:pStyle w:val="ListParagraph"/>
                    <w:tabs>
                      <w:tab w:val="left" w:pos="320"/>
                    </w:tabs>
                    <w:ind w:left="50"/>
                    <w:jc w:val="both"/>
                    <w:rPr>
                      <w:rFonts w:ascii="Aptos" w:eastAsia="Aptos" w:hAnsi="Aptos" w:cs="Times New Roman"/>
                      <w:color w:val="0070C0"/>
                      <w:sz w:val="20"/>
                      <w:szCs w:val="20"/>
                    </w:rPr>
                  </w:pPr>
                </w:p>
              </w:tc>
              <w:tc>
                <w:tcPr>
                  <w:tcW w:w="4395"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lastRenderedPageBreak/>
                    <w:t xml:space="preserve">Αγωγή Υγείας - </w:t>
                  </w:r>
                  <w:r w:rsidR="007C38C8">
                    <w:rPr>
                      <w:rFonts w:ascii="Aptos" w:eastAsia="Aptos" w:hAnsi="Aptos" w:cs="Times New Roman"/>
                      <w:b/>
                      <w:bCs/>
                      <w:sz w:val="20"/>
                      <w:szCs w:val="20"/>
                    </w:rPr>
                    <w:t xml:space="preserve">Οικιακή Οικονομία </w:t>
                  </w:r>
                </w:p>
                <w:p w14:paraId="6F13DFD5" w14:textId="73D50267" w:rsidR="00B0733D" w:rsidRPr="00B20586" w:rsidRDefault="00866A3A" w:rsidP="00C31761">
                  <w:pPr>
                    <w:jc w:val="both"/>
                    <w:rPr>
                      <w:rFonts w:ascii="Aptos" w:eastAsia="Aptos" w:hAnsi="Aptos" w:cs="Times New Roman"/>
                      <w:b/>
                      <w:bCs/>
                      <w:sz w:val="20"/>
                      <w:szCs w:val="20"/>
                    </w:rPr>
                  </w:pPr>
                  <w:r w:rsidRPr="00B20586">
                    <w:rPr>
                      <w:rFonts w:ascii="Aptos" w:eastAsia="Aptos" w:hAnsi="Aptos" w:cs="Times New Roman"/>
                      <w:b/>
                      <w:bCs/>
                      <w:sz w:val="20"/>
                      <w:szCs w:val="20"/>
                    </w:rPr>
                    <w:t xml:space="preserve">(καλλιέργεια φρούτων, λαχανικών, βοτάνων, τοπικά προϊόντα, παραδοσιακή ιατρική και γιατροσόφια, </w:t>
                  </w:r>
                  <w:proofErr w:type="spellStart"/>
                  <w:r w:rsidRPr="00B20586">
                    <w:rPr>
                      <w:rFonts w:ascii="Aptos" w:eastAsia="Aptos" w:hAnsi="Aptos" w:cs="Times New Roman"/>
                      <w:b/>
                      <w:bCs/>
                      <w:sz w:val="20"/>
                      <w:szCs w:val="20"/>
                    </w:rPr>
                    <w:t>κ.λπ</w:t>
                  </w:r>
                  <w:proofErr w:type="spellEnd"/>
                  <w:r w:rsidRPr="00B20586">
                    <w:rPr>
                      <w:rFonts w:ascii="Aptos" w:eastAsia="Aptos" w:hAnsi="Aptos" w:cs="Times New Roman"/>
                      <w:b/>
                      <w:bCs/>
                      <w:sz w:val="20"/>
                      <w:szCs w:val="20"/>
                    </w:rPr>
                    <w:t xml:space="preserve"> )</w:t>
                  </w:r>
                </w:p>
                <w:p w14:paraId="1F463C14" w14:textId="312A9768" w:rsidR="001D234B" w:rsidRPr="0074290D" w:rsidRDefault="00BA339D" w:rsidP="00C31761">
                  <w:pPr>
                    <w:jc w:val="both"/>
                    <w:rPr>
                      <w:rFonts w:ascii="Aptos" w:eastAsia="Aptos" w:hAnsi="Aptos" w:cs="Times New Roman"/>
                      <w:b/>
                      <w:bCs/>
                      <w:color w:val="0070C0"/>
                      <w:sz w:val="20"/>
                      <w:szCs w:val="20"/>
                    </w:rPr>
                  </w:pPr>
                  <w:r w:rsidRPr="0074290D">
                    <w:rPr>
                      <w:rFonts w:ascii="Aptos" w:eastAsia="Aptos" w:hAnsi="Aptos" w:cs="Times New Roman"/>
                      <w:color w:val="0070C0"/>
                      <w:sz w:val="20"/>
                      <w:szCs w:val="20"/>
                    </w:rPr>
                    <w:t xml:space="preserve">Μέσα από το μάθημα της Αγωγής Υγείας </w:t>
                  </w:r>
                  <w:r w:rsidR="0074290D" w:rsidRPr="0074290D">
                    <w:rPr>
                      <w:rFonts w:ascii="Aptos" w:eastAsia="Aptos" w:hAnsi="Aptos" w:cs="Times New Roman"/>
                      <w:color w:val="0070C0"/>
                      <w:sz w:val="20"/>
                      <w:szCs w:val="20"/>
                    </w:rPr>
                    <w:t>και τις θεματικές ενότητες του μαθήματος ( Ανάπτυξη ασφαλούς και υγιεινού τρόπου ζωής -Υγιεινός τρόπος ζωής και συνθήκες ζωής</w:t>
                  </w:r>
                  <w:r w:rsidR="0074290D" w:rsidRPr="0074290D">
                    <w:rPr>
                      <w:rFonts w:ascii="Aptos" w:eastAsia="Aptos" w:hAnsi="Aptos" w:cs="Times New Roman"/>
                      <w:color w:val="0070C0"/>
                      <w:sz w:val="20"/>
                      <w:szCs w:val="20"/>
                    </w:rPr>
                    <w:br/>
                    <w:t xml:space="preserve">Τάξεις / Φαγητό και υγεία ) μπορεί να </w:t>
                  </w:r>
                  <w:r w:rsidRPr="0074290D">
                    <w:rPr>
                      <w:rFonts w:ascii="Aptos" w:eastAsia="Aptos" w:hAnsi="Aptos" w:cs="Times New Roman"/>
                      <w:color w:val="0070C0"/>
                      <w:sz w:val="20"/>
                      <w:szCs w:val="20"/>
                    </w:rPr>
                    <w:t>αξιοποιηθεί ο χώρος πρασίνου στο σχολείο</w:t>
                  </w:r>
                  <w:r w:rsidR="0074290D" w:rsidRPr="0074290D">
                    <w:rPr>
                      <w:rFonts w:ascii="Aptos" w:eastAsia="Aptos" w:hAnsi="Aptos" w:cs="Times New Roman"/>
                      <w:color w:val="0070C0"/>
                      <w:sz w:val="20"/>
                      <w:szCs w:val="20"/>
                    </w:rPr>
                    <w:t xml:space="preserve"> μέσα από βιωματικές και δημιουργικές δραστηριότητες </w:t>
                  </w:r>
                  <w:r w:rsidR="0074290D">
                    <w:rPr>
                      <w:rFonts w:ascii="Aptos" w:eastAsia="Aptos" w:hAnsi="Aptos" w:cs="Times New Roman"/>
                      <w:color w:val="0070C0"/>
                      <w:sz w:val="20"/>
                      <w:szCs w:val="20"/>
                    </w:rPr>
                    <w:t xml:space="preserve">ώστε να βοηθηθούν τα </w:t>
                  </w:r>
                  <w:r w:rsidR="001D234B" w:rsidRPr="001D234B">
                    <w:rPr>
                      <w:rFonts w:ascii="Aptos" w:eastAsia="Aptos" w:hAnsi="Aptos" w:cs="Times New Roman"/>
                      <w:color w:val="0070C0"/>
                      <w:sz w:val="20"/>
                      <w:szCs w:val="20"/>
                    </w:rPr>
                    <w:t>παιδιά να συνειδητοποιήσουν τα</w:t>
                  </w:r>
                  <w:r w:rsidR="0074290D">
                    <w:rPr>
                      <w:rFonts w:ascii="Aptos" w:eastAsia="Aptos" w:hAnsi="Aptos" w:cs="Times New Roman"/>
                      <w:color w:val="0070C0"/>
                      <w:sz w:val="20"/>
                      <w:szCs w:val="20"/>
                    </w:rPr>
                    <w:t xml:space="preserve"> </w:t>
                  </w:r>
                  <w:r w:rsidR="001D234B" w:rsidRPr="001D234B">
                    <w:rPr>
                      <w:rFonts w:ascii="Aptos" w:eastAsia="Aptos" w:hAnsi="Aptos" w:cs="Times New Roman"/>
                      <w:color w:val="0070C0"/>
                      <w:sz w:val="20"/>
                      <w:szCs w:val="20"/>
                    </w:rPr>
                    <w:t xml:space="preserve">πλεονεκτήματα που προσφέρει </w:t>
                  </w:r>
                  <w:r w:rsidR="001D234B">
                    <w:rPr>
                      <w:rFonts w:ascii="Aptos" w:eastAsia="Aptos" w:hAnsi="Aptos" w:cs="Times New Roman"/>
                      <w:color w:val="0070C0"/>
                      <w:sz w:val="20"/>
                      <w:szCs w:val="20"/>
                    </w:rPr>
                    <w:t>το πράσινο στη ζωή του ανθρώπου.</w:t>
                  </w:r>
                </w:p>
                <w:p w14:paraId="0EF352CD" w14:textId="2456725C" w:rsidR="00F81364" w:rsidRDefault="00F52154" w:rsidP="00E05171">
                  <w:pPr>
                    <w:pStyle w:val="ListParagraph"/>
                    <w:numPr>
                      <w:ilvl w:val="0"/>
                      <w:numId w:val="15"/>
                    </w:numPr>
                    <w:tabs>
                      <w:tab w:val="left" w:pos="240"/>
                    </w:tabs>
                    <w:ind w:left="0" w:firstLine="60"/>
                    <w:jc w:val="both"/>
                    <w:rPr>
                      <w:rFonts w:ascii="Aptos" w:eastAsia="Aptos" w:hAnsi="Aptos" w:cs="Times New Roman"/>
                      <w:color w:val="0070C0"/>
                      <w:sz w:val="20"/>
                      <w:szCs w:val="20"/>
                    </w:rPr>
                  </w:pPr>
                  <w:r w:rsidRPr="00F52154">
                    <w:rPr>
                      <w:rFonts w:ascii="Aptos" w:eastAsia="Aptos" w:hAnsi="Aptos" w:cs="Times New Roman"/>
                      <w:color w:val="0070C0"/>
                      <w:sz w:val="20"/>
                      <w:szCs w:val="20"/>
                    </w:rPr>
                    <w:t>Δημιουργία ενός σχολικού κήπου</w:t>
                  </w:r>
                  <w:r>
                    <w:rPr>
                      <w:rFonts w:ascii="Aptos" w:eastAsia="Aptos" w:hAnsi="Aptos" w:cs="Times New Roman"/>
                      <w:color w:val="0070C0"/>
                      <w:sz w:val="20"/>
                      <w:szCs w:val="20"/>
                    </w:rPr>
                    <w:t xml:space="preserve"> / </w:t>
                  </w:r>
                  <w:r w:rsidRPr="00F52154">
                    <w:rPr>
                      <w:rFonts w:ascii="Aptos" w:eastAsia="Aptos" w:hAnsi="Aptos" w:cs="Times New Roman"/>
                      <w:color w:val="0070C0"/>
                      <w:sz w:val="20"/>
                      <w:szCs w:val="20"/>
                    </w:rPr>
                    <w:t>καλλιέργεια παρτεριών με αρωματικά φυτά</w:t>
                  </w:r>
                  <w:r w:rsidR="00F81364">
                    <w:rPr>
                      <w:rFonts w:ascii="Aptos" w:eastAsia="Aptos" w:hAnsi="Aptos" w:cs="Times New Roman"/>
                      <w:color w:val="0070C0"/>
                      <w:sz w:val="20"/>
                      <w:szCs w:val="20"/>
                    </w:rPr>
                    <w:t xml:space="preserve"> </w:t>
                  </w:r>
                  <w:r w:rsidR="00F81364">
                    <w:rPr>
                      <w:rFonts w:ascii="Aptos" w:eastAsia="Aptos" w:hAnsi="Aptos" w:cs="Times New Roman"/>
                      <w:color w:val="0070C0"/>
                      <w:sz w:val="20"/>
                      <w:szCs w:val="20"/>
                    </w:rPr>
                    <w:lastRenderedPageBreak/>
                    <w:t>μέσα από την οποία οι</w:t>
                  </w:r>
                  <w:r w:rsidRPr="00F81364">
                    <w:rPr>
                      <w:rFonts w:ascii="Aptos" w:eastAsia="Aptos" w:hAnsi="Aptos" w:cs="Times New Roman"/>
                      <w:color w:val="0070C0"/>
                      <w:sz w:val="20"/>
                      <w:szCs w:val="20"/>
                    </w:rPr>
                    <w:t xml:space="preserve"> μαθητές μπορούν να μάθουν για τη σημασία της υγιεινής διατροφής, τα τοπικά προϊόντα</w:t>
                  </w:r>
                  <w:r w:rsidR="00F81364">
                    <w:rPr>
                      <w:rFonts w:ascii="Aptos" w:eastAsia="Aptos" w:hAnsi="Aptos" w:cs="Times New Roman"/>
                      <w:color w:val="0070C0"/>
                      <w:sz w:val="20"/>
                      <w:szCs w:val="20"/>
                    </w:rPr>
                    <w:t xml:space="preserve">, την παραδοσιακή ιατρική </w:t>
                  </w:r>
                  <w:r w:rsidRPr="00F81364">
                    <w:rPr>
                      <w:rFonts w:ascii="Aptos" w:eastAsia="Aptos" w:hAnsi="Aptos" w:cs="Times New Roman"/>
                      <w:color w:val="0070C0"/>
                      <w:sz w:val="20"/>
                      <w:szCs w:val="20"/>
                    </w:rPr>
                    <w:t>και τις βασικές αρχές της βιολογικής γεωργίας.</w:t>
                  </w:r>
                </w:p>
                <w:p w14:paraId="7C5A06D5" w14:textId="3B88C613" w:rsidR="00F81364" w:rsidRDefault="00F81364" w:rsidP="00E05171">
                  <w:pPr>
                    <w:pStyle w:val="ListParagraph"/>
                    <w:numPr>
                      <w:ilvl w:val="0"/>
                      <w:numId w:val="15"/>
                    </w:numPr>
                    <w:tabs>
                      <w:tab w:val="left" w:pos="240"/>
                    </w:tabs>
                    <w:ind w:left="0" w:firstLine="60"/>
                    <w:jc w:val="both"/>
                    <w:rPr>
                      <w:rFonts w:ascii="Aptos" w:eastAsia="Aptos" w:hAnsi="Aptos" w:cs="Times New Roman"/>
                      <w:color w:val="0070C0"/>
                      <w:sz w:val="20"/>
                      <w:szCs w:val="20"/>
                    </w:rPr>
                  </w:pPr>
                  <w:r w:rsidRPr="00F81364">
                    <w:rPr>
                      <w:rFonts w:ascii="Aptos" w:eastAsia="Aptos" w:hAnsi="Aptos" w:cs="Times New Roman"/>
                      <w:color w:val="0070C0"/>
                      <w:sz w:val="20"/>
                      <w:szCs w:val="20"/>
                    </w:rPr>
                    <w:t xml:space="preserve">Ανάπτυξη της υπευθυνότητας </w:t>
                  </w:r>
                  <w:r>
                    <w:rPr>
                      <w:rFonts w:ascii="Aptos" w:eastAsia="Aptos" w:hAnsi="Aptos" w:cs="Times New Roman"/>
                      <w:color w:val="0070C0"/>
                      <w:sz w:val="20"/>
                      <w:szCs w:val="20"/>
                    </w:rPr>
                    <w:t>(</w:t>
                  </w:r>
                  <w:r w:rsidRPr="00F81364">
                    <w:rPr>
                      <w:rFonts w:ascii="Aptos" w:eastAsia="Aptos" w:hAnsi="Aptos" w:cs="Times New Roman"/>
                      <w:color w:val="0070C0"/>
                      <w:sz w:val="20"/>
                      <w:szCs w:val="20"/>
                    </w:rPr>
                    <w:t>ευθύνη  φροντίδας</w:t>
                  </w:r>
                  <w:r>
                    <w:rPr>
                      <w:rFonts w:ascii="Aptos" w:eastAsia="Aptos" w:hAnsi="Aptos" w:cs="Times New Roman"/>
                      <w:color w:val="0070C0"/>
                      <w:sz w:val="20"/>
                      <w:szCs w:val="20"/>
                    </w:rPr>
                    <w:t xml:space="preserve"> και συντήρησης τους )</w:t>
                  </w:r>
                  <w:r w:rsidRPr="00F81364">
                    <w:rPr>
                      <w:rFonts w:ascii="Aptos" w:eastAsia="Aptos" w:hAnsi="Aptos" w:cs="Times New Roman"/>
                      <w:color w:val="0070C0"/>
                      <w:sz w:val="20"/>
                      <w:szCs w:val="20"/>
                    </w:rPr>
                    <w:t xml:space="preserve"> και κατανόηση της σημασίας των φυτών για την ποιότητα του αέρα</w:t>
                  </w:r>
                  <w:r>
                    <w:rPr>
                      <w:rFonts w:ascii="Aptos" w:eastAsia="Aptos" w:hAnsi="Aptos" w:cs="Times New Roman"/>
                      <w:color w:val="0070C0"/>
                      <w:sz w:val="20"/>
                      <w:szCs w:val="20"/>
                    </w:rPr>
                    <w:t xml:space="preserve"> και της ζωής γενικότερα.</w:t>
                  </w:r>
                </w:p>
                <w:p w14:paraId="1FBE69AD" w14:textId="1631C8DC" w:rsidR="001D234B" w:rsidRPr="00F81364" w:rsidRDefault="00F52154" w:rsidP="00E05171">
                  <w:pPr>
                    <w:pStyle w:val="ListParagraph"/>
                    <w:numPr>
                      <w:ilvl w:val="0"/>
                      <w:numId w:val="15"/>
                    </w:numPr>
                    <w:tabs>
                      <w:tab w:val="left" w:pos="240"/>
                    </w:tabs>
                    <w:ind w:left="0" w:firstLine="60"/>
                    <w:jc w:val="both"/>
                    <w:rPr>
                      <w:rFonts w:ascii="Aptos" w:eastAsia="Aptos" w:hAnsi="Aptos" w:cs="Times New Roman"/>
                      <w:color w:val="0070C0"/>
                      <w:sz w:val="20"/>
                      <w:szCs w:val="20"/>
                    </w:rPr>
                  </w:pPr>
                  <w:r w:rsidRPr="00F81364">
                    <w:rPr>
                      <w:rFonts w:ascii="Aptos" w:eastAsia="Aptos" w:hAnsi="Aptos" w:cs="Times New Roman"/>
                      <w:color w:val="0070C0"/>
                      <w:sz w:val="20"/>
                      <w:szCs w:val="20"/>
                    </w:rPr>
                    <w:t>Οργάνωση παιχνιδιών όπως κυνήγι θησαυρού για ενίσχυση της φυσικής δραστηριότητας, μείωση του στρες και βελτίωση της ψυχικής υγείας.</w:t>
                  </w:r>
                </w:p>
                <w:p w14:paraId="0238936A" w14:textId="036CAE64" w:rsidR="00F52154" w:rsidRDefault="00F52154" w:rsidP="00E05171">
                  <w:pPr>
                    <w:pStyle w:val="ListParagraph"/>
                    <w:numPr>
                      <w:ilvl w:val="0"/>
                      <w:numId w:val="15"/>
                    </w:numPr>
                    <w:tabs>
                      <w:tab w:val="left" w:pos="240"/>
                    </w:tabs>
                    <w:ind w:left="0" w:firstLine="60"/>
                    <w:jc w:val="both"/>
                    <w:rPr>
                      <w:rFonts w:ascii="Aptos" w:eastAsia="Aptos" w:hAnsi="Aptos" w:cs="Times New Roman"/>
                      <w:color w:val="0070C0"/>
                      <w:sz w:val="20"/>
                      <w:szCs w:val="20"/>
                    </w:rPr>
                  </w:pPr>
                  <w:r>
                    <w:rPr>
                      <w:rFonts w:ascii="Aptos" w:eastAsia="Aptos" w:hAnsi="Aptos" w:cs="Times New Roman"/>
                      <w:color w:val="0070C0"/>
                      <w:sz w:val="20"/>
                      <w:szCs w:val="20"/>
                    </w:rPr>
                    <w:t xml:space="preserve"> </w:t>
                  </w:r>
                  <w:r w:rsidRPr="00F52154">
                    <w:rPr>
                      <w:rFonts w:ascii="Aptos" w:eastAsia="Aptos" w:hAnsi="Aptos" w:cs="Times New Roman"/>
                      <w:color w:val="0070C0"/>
                      <w:sz w:val="20"/>
                      <w:szCs w:val="20"/>
                    </w:rPr>
                    <w:t>Ευαισθητοποίηση των μαθητών για τη σημασία της προστασίας του περιβάλλοντος και ανάπτυξη πρακτικών οικολογικής συμπεριφοράς</w:t>
                  </w:r>
                  <w:r>
                    <w:rPr>
                      <w:rFonts w:ascii="Aptos" w:eastAsia="Aptos" w:hAnsi="Aptos" w:cs="Times New Roman"/>
                      <w:color w:val="0070C0"/>
                      <w:sz w:val="20"/>
                      <w:szCs w:val="20"/>
                    </w:rPr>
                    <w:t xml:space="preserve"> ( </w:t>
                  </w:r>
                  <w:r w:rsidRPr="00F52154">
                    <w:rPr>
                      <w:rFonts w:ascii="Aptos" w:eastAsia="Aptos" w:hAnsi="Aptos" w:cs="Times New Roman"/>
                      <w:color w:val="0070C0"/>
                      <w:sz w:val="20"/>
                      <w:szCs w:val="20"/>
                    </w:rPr>
                    <w:t xml:space="preserve">ανακύκλωση, </w:t>
                  </w:r>
                  <w:proofErr w:type="spellStart"/>
                  <w:r w:rsidRPr="00F52154">
                    <w:rPr>
                      <w:rFonts w:ascii="Aptos" w:eastAsia="Aptos" w:hAnsi="Aptos" w:cs="Times New Roman"/>
                      <w:color w:val="0070C0"/>
                      <w:sz w:val="20"/>
                      <w:szCs w:val="20"/>
                    </w:rPr>
                    <w:t>κομποστοποίηση</w:t>
                  </w:r>
                  <w:proofErr w:type="spellEnd"/>
                  <w:r>
                    <w:rPr>
                      <w:rFonts w:ascii="Aptos" w:eastAsia="Aptos" w:hAnsi="Aptos" w:cs="Times New Roman"/>
                      <w:color w:val="0070C0"/>
                      <w:sz w:val="20"/>
                      <w:szCs w:val="20"/>
                    </w:rPr>
                    <w:t>,</w:t>
                  </w:r>
                  <w:r w:rsidRPr="00F52154">
                    <w:rPr>
                      <w:rFonts w:ascii="Aptos" w:eastAsia="Aptos" w:hAnsi="Aptos" w:cs="Times New Roman"/>
                      <w:color w:val="0070C0"/>
                      <w:sz w:val="20"/>
                      <w:szCs w:val="20"/>
                    </w:rPr>
                    <w:t xml:space="preserve"> διαχείριση απορριμμάτων</w:t>
                  </w:r>
                  <w:r>
                    <w:rPr>
                      <w:rFonts w:ascii="Aptos" w:eastAsia="Aptos" w:hAnsi="Aptos" w:cs="Times New Roman"/>
                      <w:color w:val="0070C0"/>
                      <w:sz w:val="20"/>
                      <w:szCs w:val="20"/>
                    </w:rPr>
                    <w:t xml:space="preserve">) </w:t>
                  </w:r>
                  <w:r w:rsidRPr="00F52154">
                    <w:rPr>
                      <w:rFonts w:ascii="Aptos" w:eastAsia="Aptos" w:hAnsi="Aptos" w:cs="Times New Roman"/>
                      <w:color w:val="0070C0"/>
                      <w:sz w:val="20"/>
                      <w:szCs w:val="20"/>
                    </w:rPr>
                    <w:t>.</w:t>
                  </w:r>
                </w:p>
                <w:p w14:paraId="6948441B" w14:textId="7BA199F9" w:rsidR="00F52154" w:rsidRPr="00B56A9D" w:rsidRDefault="00F52154" w:rsidP="00E05171">
                  <w:pPr>
                    <w:pStyle w:val="ListParagraph"/>
                    <w:numPr>
                      <w:ilvl w:val="0"/>
                      <w:numId w:val="15"/>
                    </w:numPr>
                    <w:tabs>
                      <w:tab w:val="left" w:pos="240"/>
                    </w:tabs>
                    <w:ind w:left="0" w:firstLine="60"/>
                    <w:jc w:val="both"/>
                    <w:rPr>
                      <w:rFonts w:ascii="Aptos" w:eastAsia="Aptos" w:hAnsi="Aptos" w:cs="Times New Roman"/>
                      <w:color w:val="0070C0"/>
                      <w:sz w:val="20"/>
                      <w:szCs w:val="20"/>
                    </w:rPr>
                  </w:pPr>
                  <w:r w:rsidRPr="00F52154">
                    <w:rPr>
                      <w:rFonts w:ascii="Aptos" w:eastAsia="Aptos" w:hAnsi="Aptos" w:cs="Times New Roman"/>
                      <w:color w:val="0070C0"/>
                      <w:sz w:val="20"/>
                      <w:szCs w:val="20"/>
                    </w:rPr>
                    <w:t>Εξερεύνηση του χώρου πρασίνου με σκοπό την παρατήρηση και καταγραφή φυτών, εντόμων και πουλιών</w:t>
                  </w:r>
                  <w:r>
                    <w:rPr>
                      <w:rFonts w:ascii="Aptos" w:eastAsia="Aptos" w:hAnsi="Aptos" w:cs="Times New Roman"/>
                      <w:color w:val="0070C0"/>
                      <w:sz w:val="20"/>
                      <w:szCs w:val="20"/>
                    </w:rPr>
                    <w:t xml:space="preserve"> με στόχο την κατανόηση της βιοποικιλότητας.</w:t>
                  </w:r>
                </w:p>
              </w:tc>
            </w:tr>
            <w:tr w:rsidR="00866A3A" w:rsidRPr="00866A3A" w14:paraId="30930933" w14:textId="77777777" w:rsidTr="00866A3A">
              <w:tc>
                <w:tcPr>
                  <w:tcW w:w="4395" w:type="dxa"/>
                  <w:shd w:val="clear" w:color="auto" w:fill="E8E8E8"/>
                </w:tcPr>
                <w:p w14:paraId="6389A311" w14:textId="1C372E84" w:rsidR="00866A3A" w:rsidRPr="00B20586" w:rsidRDefault="00866A3A" w:rsidP="001001D6">
                  <w:pPr>
                    <w:pStyle w:val="ListParagraph"/>
                    <w:tabs>
                      <w:tab w:val="left" w:pos="230"/>
                    </w:tabs>
                    <w:ind w:left="50"/>
                    <w:jc w:val="both"/>
                    <w:rPr>
                      <w:rFonts w:ascii="Aptos" w:eastAsia="Aptos" w:hAnsi="Aptos" w:cs="Times New Roman"/>
                      <w:b/>
                      <w:bCs/>
                      <w:sz w:val="20"/>
                      <w:szCs w:val="20"/>
                    </w:rPr>
                  </w:pPr>
                  <w:r w:rsidRPr="00B20586">
                    <w:rPr>
                      <w:rFonts w:ascii="Aptos" w:eastAsia="Aptos" w:hAnsi="Aptos" w:cs="Times New Roman"/>
                      <w:b/>
                      <w:bCs/>
                      <w:sz w:val="20"/>
                      <w:szCs w:val="20"/>
                    </w:rPr>
                    <w:lastRenderedPageBreak/>
                    <w:t xml:space="preserve">Πώς θα καλλιεργηθεί η δημιουργικότητα των μαθητών/μαθητριών; </w:t>
                  </w:r>
                </w:p>
                <w:p w14:paraId="649DC89B" w14:textId="4F85D0DA"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 xml:space="preserve"> Οι μαθητές έχουν την ευκαιρία να σχεδιάσουν και να υλοποιήσουν τον χώρο, επιλέγοντας φυτά, διατάξεις και σχεδιαστικά στοιχεία. Αυτή η διαδικασία τους ενθαρρύνει να σκέφτονται δημιουργικά και να εκφράζουν τις ιδέες τους.</w:t>
                  </w:r>
                </w:p>
                <w:p w14:paraId="1425CE5C" w14:textId="6374873B"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Η σύνδεση των πράσινων σημείων με διάφορα μαθήματα (επιστήμες, τέχνες, μαθηματικά) προάγει τη δημιουργική σκέψη. Για παράδειγμα, οι μαθητές μπορούν να δημιουργήσουν καλλιτεχνικές εγκαταστάσεις ή να σχεδιάσουν μοντέλα.</w:t>
                  </w:r>
                </w:p>
                <w:p w14:paraId="096A500E" w14:textId="23E56862"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Οι μαθητές καλούνται να αντιμετωπίσουν προκλήσεις, όπως π.χ. η επιλογή φυτών που να αντέχουν στο κλίμα ή η εξεύρεση βιώσιμων τρόπων άρδευσης. Αυτή η διαδικασία προάγει την καινοτομία και τη δημιουργική σκέψη.</w:t>
                  </w:r>
                </w:p>
                <w:p w14:paraId="4E8DD824" w14:textId="27C8BD8E"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 xml:space="preserve">Η επαφή με τη φύση μπορεί να ενθαρρύνει τη δημιουργικότητα. Οι μαθητές μπορεί να </w:t>
                  </w:r>
                  <w:r w:rsidRPr="001001D6">
                    <w:rPr>
                      <w:rFonts w:ascii="Aptos" w:eastAsia="Aptos" w:hAnsi="Aptos" w:cs="Times New Roman"/>
                      <w:color w:val="0070C0"/>
                      <w:sz w:val="20"/>
                      <w:szCs w:val="20"/>
                    </w:rPr>
                    <w:lastRenderedPageBreak/>
                    <w:t>εμπνευστούν από το περιβάλλον, τη μορφή των φυτών ή τις αλλαγές στις εποχές.</w:t>
                  </w:r>
                </w:p>
                <w:p w14:paraId="32A9B99E" w14:textId="70239AC6"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Οι μαθητές μπορούν να γράψουν ιστορίες ή ποιήματα που σχετίζονται με τ</w:t>
                  </w:r>
                  <w:r>
                    <w:rPr>
                      <w:rFonts w:ascii="Aptos" w:eastAsia="Aptos" w:hAnsi="Aptos" w:cs="Times New Roman"/>
                      <w:color w:val="0070C0"/>
                      <w:sz w:val="20"/>
                      <w:szCs w:val="20"/>
                    </w:rPr>
                    <w:t>α πράσινα σημεία</w:t>
                  </w:r>
                  <w:r w:rsidRPr="001001D6">
                    <w:rPr>
                      <w:rFonts w:ascii="Aptos" w:eastAsia="Aptos" w:hAnsi="Aptos" w:cs="Times New Roman"/>
                      <w:color w:val="0070C0"/>
                      <w:sz w:val="20"/>
                      <w:szCs w:val="20"/>
                    </w:rPr>
                    <w:t xml:space="preserve"> συνδυάζοντας τη φαντασία τους με την πραγματικότητα του φυσικού χώρου.</w:t>
                  </w:r>
                </w:p>
                <w:p w14:paraId="3442A263" w14:textId="7CC2257D"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Η εργασία σε ομάδες ενθαρρύνει τη συζήτηση και την ανταλλαγή ιδεών, προάγοντας τη δημιουργικότητα μέσω της συνεργασίας και της ομαδικής σκέψης.</w:t>
                  </w:r>
                </w:p>
                <w:p w14:paraId="7B5C8E72" w14:textId="7D32768A"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Διοργάνωση διαγωνισμών για τη δημιουργία καινοτόμων έργων ή δράσεων στον κήπο, όπως η καλύτερη σχεδίαση ή η πιο δημιουργική χρήση των φυτών</w:t>
                  </w:r>
                  <w:r>
                    <w:rPr>
                      <w:rFonts w:ascii="Aptos" w:eastAsia="Aptos" w:hAnsi="Aptos" w:cs="Times New Roman"/>
                      <w:color w:val="0070C0"/>
                      <w:sz w:val="20"/>
                      <w:szCs w:val="20"/>
                    </w:rPr>
                    <w:t xml:space="preserve"> που </w:t>
                  </w:r>
                  <w:r w:rsidRPr="001001D6">
                    <w:rPr>
                      <w:rFonts w:ascii="Aptos" w:eastAsia="Aptos" w:hAnsi="Aptos" w:cs="Times New Roman"/>
                      <w:color w:val="0070C0"/>
                      <w:sz w:val="20"/>
                      <w:szCs w:val="20"/>
                    </w:rPr>
                    <w:t>ενθαρρύνει τους μαθητές να σκεφτούν έξω από τα συνηθισμένα.</w:t>
                  </w:r>
                </w:p>
                <w:p w14:paraId="28D1AD7E" w14:textId="01FF6747" w:rsidR="001001D6" w:rsidRPr="001001D6" w:rsidRDefault="001001D6" w:rsidP="00E05171">
                  <w:pPr>
                    <w:pStyle w:val="ListParagraph"/>
                    <w:numPr>
                      <w:ilvl w:val="0"/>
                      <w:numId w:val="12"/>
                    </w:numPr>
                    <w:tabs>
                      <w:tab w:val="left" w:pos="230"/>
                    </w:tabs>
                    <w:ind w:left="50" w:firstLine="0"/>
                    <w:jc w:val="both"/>
                    <w:rPr>
                      <w:rFonts w:ascii="Aptos" w:eastAsia="Aptos" w:hAnsi="Aptos" w:cs="Times New Roman"/>
                      <w:color w:val="0070C0"/>
                      <w:sz w:val="20"/>
                      <w:szCs w:val="20"/>
                    </w:rPr>
                  </w:pPr>
                  <w:r w:rsidRPr="001001D6">
                    <w:rPr>
                      <w:rFonts w:ascii="Aptos" w:eastAsia="Aptos" w:hAnsi="Aptos" w:cs="Times New Roman"/>
                      <w:color w:val="0070C0"/>
                      <w:sz w:val="20"/>
                      <w:szCs w:val="20"/>
                    </w:rPr>
                    <w:t>Οι μαθητές μπορούν να χρησιμοποιήσουν ψηφιακά εργαλεία για να σχεδιάσουν το χώρο, να παρακολουθήσουν την ανάπτυξη των φυτών ή να δημιουργήσουν παρουσιάσεις για το έργο τους.</w:t>
                  </w:r>
                </w:p>
                <w:p w14:paraId="0D797ECD" w14:textId="1772D62A" w:rsidR="00173FD9" w:rsidRPr="00173FD9" w:rsidRDefault="00F845F7" w:rsidP="00E05171">
                  <w:pPr>
                    <w:pStyle w:val="ListParagraph"/>
                    <w:numPr>
                      <w:ilvl w:val="0"/>
                      <w:numId w:val="12"/>
                    </w:numPr>
                    <w:tabs>
                      <w:tab w:val="left" w:pos="230"/>
                    </w:tabs>
                    <w:ind w:left="50" w:firstLine="0"/>
                    <w:jc w:val="both"/>
                    <w:rPr>
                      <w:rFonts w:ascii="Aptos" w:eastAsia="Aptos" w:hAnsi="Aptos" w:cs="Times New Roman"/>
                      <w:b/>
                      <w:bCs/>
                      <w:color w:val="0070C0"/>
                      <w:sz w:val="20"/>
                      <w:szCs w:val="20"/>
                      <w:u w:val="single"/>
                    </w:rPr>
                  </w:pPr>
                  <w:r w:rsidRPr="00173FD9">
                    <w:rPr>
                      <w:rFonts w:ascii="Aptos" w:eastAsia="Aptos" w:hAnsi="Aptos" w:cs="Times New Roman"/>
                      <w:color w:val="0070C0"/>
                      <w:sz w:val="20"/>
                      <w:szCs w:val="20"/>
                    </w:rPr>
                    <w:t>Η υλοποίηση του έργου θα είναι από τη μια το επιστέγασμα όλης της διαδικασίας που ενεπλάκησαν τα παιδιά για την αλλαγή στο χώρο του σχολείου τους αλλά ταυτόχρονα θα είναι σημείο εκκίνησης για νέες εικαστικές δράσεις και εικαστικά έργα. Θα μπορούν να βιώσουν με όλες τους τις αισθήσεις και όχι μόνο με τη φαντασία τους, την πράσινη αυτή δια</w:t>
                  </w:r>
                  <w:r w:rsidR="001001D6">
                    <w:rPr>
                      <w:rFonts w:ascii="Aptos" w:eastAsia="Aptos" w:hAnsi="Aptos" w:cs="Times New Roman"/>
                      <w:color w:val="0070C0"/>
                      <w:sz w:val="20"/>
                      <w:szCs w:val="20"/>
                    </w:rPr>
                    <w:t>δικασία</w:t>
                  </w:r>
                  <w:r w:rsidRPr="00173FD9">
                    <w:rPr>
                      <w:rFonts w:ascii="Aptos" w:eastAsia="Aptos" w:hAnsi="Aptos" w:cs="Times New Roman"/>
                      <w:color w:val="0070C0"/>
                      <w:sz w:val="20"/>
                      <w:szCs w:val="20"/>
                    </w:rPr>
                    <w:t xml:space="preserve"> και να  παράγουν με πολλαπλούς τρόπους (π.χ. λεκτικά, σχεδιαστικά, κιναισθητικά) και με ευχέρεια ιδέες, συνδέοντάς τις με τις εμπειρίες και τη φαντασία τους. </w:t>
                  </w:r>
                </w:p>
                <w:p w14:paraId="334D0F92" w14:textId="2B8EB47E" w:rsidR="001D234B" w:rsidRPr="005758A1" w:rsidRDefault="001D234B" w:rsidP="001001D6">
                  <w:pPr>
                    <w:pStyle w:val="ListParagraph"/>
                    <w:tabs>
                      <w:tab w:val="left" w:pos="230"/>
                    </w:tabs>
                    <w:ind w:left="50"/>
                    <w:rPr>
                      <w:rFonts w:ascii="Aptos" w:eastAsia="Aptos" w:hAnsi="Aptos" w:cs="Times New Roman"/>
                      <w:b/>
                      <w:bCs/>
                      <w:color w:val="0070C0"/>
                      <w:sz w:val="20"/>
                      <w:szCs w:val="20"/>
                      <w:u w:val="single"/>
                    </w:rPr>
                  </w:pPr>
                </w:p>
              </w:tc>
              <w:tc>
                <w:tcPr>
                  <w:tcW w:w="4395" w:type="dxa"/>
                  <w:shd w:val="clear" w:color="auto" w:fill="E8E8E8"/>
                </w:tcPr>
                <w:p w14:paraId="2E5B1AEC" w14:textId="77777777" w:rsidR="00866A3A" w:rsidRPr="00866A3A" w:rsidRDefault="00866A3A" w:rsidP="00F81364">
                  <w:pPr>
                    <w:jc w:val="both"/>
                    <w:rPr>
                      <w:rFonts w:ascii="Aptos" w:eastAsia="Aptos" w:hAnsi="Aptos" w:cs="Times New Roman"/>
                      <w:b/>
                      <w:bCs/>
                      <w:sz w:val="20"/>
                      <w:szCs w:val="20"/>
                    </w:rPr>
                  </w:pPr>
                  <w:r w:rsidRPr="00866A3A">
                    <w:rPr>
                      <w:rFonts w:ascii="Aptos" w:eastAsia="Aptos" w:hAnsi="Aptos" w:cs="Times New Roman"/>
                      <w:b/>
                      <w:bCs/>
                      <w:sz w:val="20"/>
                      <w:szCs w:val="20"/>
                    </w:rPr>
                    <w:lastRenderedPageBreak/>
                    <w:t>Τέχνη, Σχεδιασμός και Δημιουργικότητα</w:t>
                  </w:r>
                </w:p>
                <w:p w14:paraId="31071E12" w14:textId="14A3B725" w:rsidR="00866A3A" w:rsidRPr="00054915" w:rsidRDefault="00866A3A" w:rsidP="00F81364">
                  <w:pPr>
                    <w:jc w:val="both"/>
                    <w:rPr>
                      <w:rFonts w:ascii="Aptos" w:eastAsia="Aptos" w:hAnsi="Aptos" w:cs="Times New Roman"/>
                      <w:sz w:val="20"/>
                      <w:szCs w:val="20"/>
                    </w:rPr>
                  </w:pPr>
                  <w:r w:rsidRPr="00866A3A">
                    <w:rPr>
                      <w:rFonts w:ascii="Aptos" w:eastAsia="Aptos" w:hAnsi="Aptos" w:cs="Times New Roman"/>
                      <w:sz w:val="20"/>
                      <w:szCs w:val="20"/>
                    </w:rPr>
                    <w:t>(</w:t>
                  </w:r>
                  <w:r w:rsidRPr="00B20586">
                    <w:rPr>
                      <w:rFonts w:ascii="Aptos" w:eastAsia="Aptos" w:hAnsi="Aptos" w:cs="Times New Roman"/>
                      <w:b/>
                      <w:bCs/>
                      <w:sz w:val="20"/>
                      <w:szCs w:val="20"/>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w:t>
                  </w:r>
                  <w:proofErr w:type="spellStart"/>
                  <w:r w:rsidRPr="00B20586">
                    <w:rPr>
                      <w:rFonts w:ascii="Aptos" w:eastAsia="Aptos" w:hAnsi="Aptos" w:cs="Times New Roman"/>
                      <w:b/>
                      <w:bCs/>
                      <w:sz w:val="20"/>
                      <w:szCs w:val="20"/>
                    </w:rPr>
                    <w:t>κ.λπ</w:t>
                  </w:r>
                  <w:proofErr w:type="spellEnd"/>
                  <w:r w:rsidRPr="00B20586">
                    <w:rPr>
                      <w:rFonts w:ascii="Aptos" w:eastAsia="Aptos" w:hAnsi="Aptos" w:cs="Times New Roman"/>
                      <w:b/>
                      <w:bCs/>
                      <w:sz w:val="20"/>
                      <w:szCs w:val="20"/>
                    </w:rPr>
                    <w:t>)</w:t>
                  </w:r>
                </w:p>
                <w:p w14:paraId="58304CF6" w14:textId="77777777" w:rsidR="00F845F7" w:rsidRDefault="00F845F7" w:rsidP="00F81364">
                  <w:pPr>
                    <w:jc w:val="both"/>
                    <w:rPr>
                      <w:rFonts w:ascii="Aptos" w:eastAsia="Aptos" w:hAnsi="Aptos" w:cs="Times New Roman"/>
                      <w:b/>
                      <w:bCs/>
                      <w:color w:val="0070C0"/>
                      <w:sz w:val="20"/>
                      <w:szCs w:val="20"/>
                    </w:rPr>
                  </w:pPr>
                  <w:r w:rsidRPr="00F845F7">
                    <w:rPr>
                      <w:rFonts w:ascii="Aptos" w:eastAsia="Aptos" w:hAnsi="Aptos" w:cs="Times New Roman"/>
                      <w:b/>
                      <w:bCs/>
                      <w:color w:val="0070C0"/>
                      <w:sz w:val="20"/>
                      <w:szCs w:val="20"/>
                    </w:rPr>
                    <w:t>Τέχνη:</w:t>
                  </w:r>
                </w:p>
                <w:p w14:paraId="5643B8AB" w14:textId="77777777" w:rsidR="00F81364" w:rsidRPr="00281580"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1.4. Να αξιοποιούν στοιχεία από το άμεσο και ευρύτερο περιβάλλον στην εικαστική διαδικασία</w:t>
                  </w:r>
                </w:p>
                <w:p w14:paraId="7F106D15" w14:textId="77777777" w:rsidR="00F81364" w:rsidRPr="00281580"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1.6. Να συμμετέχουν σε διαδικασίες λήψης αποφάσεων που αφορούν εικαστικές δράσεις</w:t>
                  </w:r>
                </w:p>
                <w:p w14:paraId="3435AD39" w14:textId="77777777" w:rsidR="00F81364" w:rsidRPr="00281580"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3.1. Να εξερευνούν τις ιδιότητες  των διάφορων υλικών και τις δυνατότητες των μέσων</w:t>
                  </w:r>
                </w:p>
                <w:p w14:paraId="0A434172" w14:textId="77777777" w:rsidR="00F81364" w:rsidRPr="00281580"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3.3. Να συλλέγουν και να καταγράφουν δεδομένα κατάλληλα για την εικαστική τους εργασία</w:t>
                  </w:r>
                </w:p>
                <w:p w14:paraId="51326ECE" w14:textId="77777777" w:rsidR="00F81364" w:rsidRPr="00281580"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4.2. Να παρατηρούν οπτικά ερεθίσματα του περιβάλλοντός τους χρησιμοποιώντας τις αισθήσεις και τη φαντασία τους</w:t>
                  </w:r>
                </w:p>
                <w:p w14:paraId="319586BB" w14:textId="077719E2" w:rsidR="00F81364" w:rsidRDefault="00F81364" w:rsidP="00F81364">
                  <w:pPr>
                    <w:jc w:val="both"/>
                    <w:rPr>
                      <w:rFonts w:ascii="Aptos" w:eastAsia="Aptos" w:hAnsi="Aptos" w:cs="Times New Roman"/>
                      <w:color w:val="0070C0"/>
                      <w:sz w:val="20"/>
                      <w:szCs w:val="20"/>
                    </w:rPr>
                  </w:pPr>
                  <w:r w:rsidRPr="00281580">
                    <w:rPr>
                      <w:rFonts w:ascii="Aptos" w:eastAsia="Aptos" w:hAnsi="Aptos" w:cs="Times New Roman"/>
                      <w:color w:val="0070C0"/>
                      <w:sz w:val="20"/>
                      <w:szCs w:val="20"/>
                    </w:rPr>
                    <w:t xml:space="preserve">5.3. Να συμμετέχουν στη λήψη αποφάσεων που αφορούν στα εικαστικά τους έργα, </w:t>
                  </w:r>
                  <w:r w:rsidRPr="00281580">
                    <w:rPr>
                      <w:rFonts w:ascii="Aptos" w:eastAsia="Aptos" w:hAnsi="Aptos" w:cs="Times New Roman"/>
                      <w:color w:val="0070C0"/>
                      <w:sz w:val="20"/>
                      <w:szCs w:val="20"/>
                    </w:rPr>
                    <w:lastRenderedPageBreak/>
                    <w:t>εικαστικές  δράσεις, εκθέσεις και συνεργασίες του σχολείου με άλλους φορείς</w:t>
                  </w:r>
                </w:p>
                <w:p w14:paraId="241E7FC8" w14:textId="0BB16835" w:rsidR="003A35B4" w:rsidRPr="003A35B4" w:rsidRDefault="003A35B4" w:rsidP="003A35B4">
                  <w:pPr>
                    <w:jc w:val="both"/>
                    <w:rPr>
                      <w:rFonts w:ascii="Aptos" w:eastAsia="Aptos" w:hAnsi="Aptos" w:cs="Times New Roman"/>
                      <w:color w:val="0070C0"/>
                      <w:sz w:val="20"/>
                      <w:szCs w:val="20"/>
                    </w:rPr>
                  </w:pPr>
                  <w:r w:rsidRPr="003A35B4">
                    <w:rPr>
                      <w:rFonts w:ascii="Aptos" w:eastAsia="Aptos" w:hAnsi="Aptos" w:cs="Times New Roman"/>
                      <w:color w:val="0070C0"/>
                      <w:sz w:val="20"/>
                      <w:szCs w:val="20"/>
                    </w:rPr>
                    <w:t>Δημιουργική έκφραση, καλλιέργεια αισθητικής, σύνδεση της τέχνης με τη φύση.</w:t>
                  </w:r>
                </w:p>
                <w:p w14:paraId="23BD5595" w14:textId="6E11B75D" w:rsidR="003A35B4" w:rsidRPr="003A35B4" w:rsidRDefault="003A35B4" w:rsidP="00E05171">
                  <w:pPr>
                    <w:pStyle w:val="ListParagraph"/>
                    <w:numPr>
                      <w:ilvl w:val="0"/>
                      <w:numId w:val="20"/>
                    </w:numPr>
                    <w:tabs>
                      <w:tab w:val="left" w:pos="240"/>
                    </w:tabs>
                    <w:ind w:left="0" w:firstLine="0"/>
                    <w:jc w:val="both"/>
                    <w:rPr>
                      <w:rFonts w:ascii="Aptos" w:eastAsia="Aptos" w:hAnsi="Aptos" w:cs="Times New Roman"/>
                      <w:color w:val="0070C0"/>
                      <w:sz w:val="20"/>
                      <w:szCs w:val="20"/>
                    </w:rPr>
                  </w:pPr>
                  <w:r w:rsidRPr="003A35B4">
                    <w:rPr>
                      <w:rFonts w:ascii="Aptos" w:eastAsia="Aptos" w:hAnsi="Aptos" w:cs="Times New Roman"/>
                      <w:color w:val="0070C0"/>
                      <w:sz w:val="20"/>
                      <w:szCs w:val="20"/>
                    </w:rPr>
                    <w:t>Δημιουργία εικαστικών έργων εμπνευσμένων από τον κήπο, όπως ζωγραφική ή γλυπτική με φυσικά υλικά. Μπορούν επίσης να σχεδιάσουν διακοσμητικά στοιχεία για τον κήπο, ενισχύοντας τη σύνδεση της τέχνης με την οικολογία.</w:t>
                  </w:r>
                </w:p>
                <w:p w14:paraId="5EF85B5E" w14:textId="77777777" w:rsidR="00F81364" w:rsidRDefault="00F845F7" w:rsidP="00E05171">
                  <w:pPr>
                    <w:pStyle w:val="ListParagraph"/>
                    <w:numPr>
                      <w:ilvl w:val="0"/>
                      <w:numId w:val="17"/>
                    </w:numPr>
                    <w:tabs>
                      <w:tab w:val="left" w:pos="240"/>
                    </w:tabs>
                    <w:ind w:left="0" w:firstLine="0"/>
                    <w:jc w:val="both"/>
                    <w:rPr>
                      <w:rFonts w:ascii="Aptos" w:eastAsia="Aptos" w:hAnsi="Aptos" w:cs="Times New Roman"/>
                      <w:color w:val="0070C0"/>
                      <w:sz w:val="20"/>
                      <w:szCs w:val="20"/>
                    </w:rPr>
                  </w:pPr>
                  <w:r w:rsidRPr="00F81364">
                    <w:rPr>
                      <w:rFonts w:ascii="Aptos" w:eastAsia="Aptos" w:hAnsi="Aptos" w:cs="Times New Roman"/>
                      <w:color w:val="0070C0"/>
                      <w:sz w:val="20"/>
                      <w:szCs w:val="20"/>
                    </w:rPr>
                    <w:t xml:space="preserve">Μελέτη τοπίου και </w:t>
                  </w:r>
                  <w:proofErr w:type="spellStart"/>
                  <w:r w:rsidRPr="00F81364">
                    <w:rPr>
                      <w:rFonts w:ascii="Aptos" w:eastAsia="Aptos" w:hAnsi="Aptos" w:cs="Times New Roman"/>
                      <w:color w:val="0070C0"/>
                      <w:sz w:val="20"/>
                      <w:szCs w:val="20"/>
                    </w:rPr>
                    <w:t>τοπιοτέχνηση</w:t>
                  </w:r>
                  <w:proofErr w:type="spellEnd"/>
                  <w:r w:rsidRPr="00F81364">
                    <w:rPr>
                      <w:rFonts w:ascii="Aptos" w:eastAsia="Aptos" w:hAnsi="Aptos" w:cs="Times New Roman"/>
                      <w:color w:val="0070C0"/>
                      <w:sz w:val="20"/>
                      <w:szCs w:val="20"/>
                    </w:rPr>
                    <w:t xml:space="preserve"> </w:t>
                  </w:r>
                  <w:r w:rsidR="00F81364">
                    <w:rPr>
                      <w:rFonts w:ascii="Aptos" w:eastAsia="Aptos" w:hAnsi="Aptos" w:cs="Times New Roman"/>
                      <w:color w:val="0070C0"/>
                      <w:sz w:val="20"/>
                      <w:szCs w:val="20"/>
                    </w:rPr>
                    <w:t xml:space="preserve">των χώρων που έχουν επιλεγεί. </w:t>
                  </w:r>
                  <w:r w:rsidRPr="00F81364">
                    <w:rPr>
                      <w:rFonts w:ascii="Aptos" w:eastAsia="Aptos" w:hAnsi="Aptos" w:cs="Times New Roman"/>
                      <w:color w:val="0070C0"/>
                      <w:sz w:val="20"/>
                      <w:szCs w:val="20"/>
                    </w:rPr>
                    <w:t>Δημιουργία έργων με τις τελικές τους ιδέες</w:t>
                  </w:r>
                  <w:r w:rsidR="00F81364">
                    <w:rPr>
                      <w:rFonts w:ascii="Aptos" w:eastAsia="Aptos" w:hAnsi="Aptos" w:cs="Times New Roman"/>
                      <w:color w:val="0070C0"/>
                      <w:sz w:val="20"/>
                      <w:szCs w:val="20"/>
                    </w:rPr>
                    <w:t xml:space="preserve"> ( μακέτες )</w:t>
                  </w:r>
                </w:p>
                <w:p w14:paraId="3B3BF0BD" w14:textId="058F5071" w:rsidR="00F81364" w:rsidRDefault="00F845F7" w:rsidP="00E05171">
                  <w:pPr>
                    <w:pStyle w:val="ListParagraph"/>
                    <w:numPr>
                      <w:ilvl w:val="0"/>
                      <w:numId w:val="17"/>
                    </w:numPr>
                    <w:tabs>
                      <w:tab w:val="left" w:pos="240"/>
                    </w:tabs>
                    <w:ind w:left="0" w:firstLine="0"/>
                    <w:jc w:val="both"/>
                    <w:rPr>
                      <w:rFonts w:ascii="Aptos" w:eastAsia="Aptos" w:hAnsi="Aptos" w:cs="Times New Roman"/>
                      <w:color w:val="0070C0"/>
                      <w:sz w:val="20"/>
                      <w:szCs w:val="20"/>
                    </w:rPr>
                  </w:pPr>
                  <w:r w:rsidRPr="00F81364">
                    <w:rPr>
                      <w:rFonts w:ascii="Aptos" w:eastAsia="Aptos" w:hAnsi="Aptos" w:cs="Times New Roman"/>
                      <w:color w:val="0070C0"/>
                      <w:sz w:val="20"/>
                      <w:szCs w:val="20"/>
                    </w:rPr>
                    <w:t>Χρήση φυσικών υλικών από τον κήπο για δημιουργία εικαστικών έργων  π.χ. για τύπωμα</w:t>
                  </w:r>
                  <w:r w:rsidR="00F81364">
                    <w:rPr>
                      <w:rFonts w:ascii="Aptos" w:eastAsia="Aptos" w:hAnsi="Aptos" w:cs="Times New Roman"/>
                      <w:color w:val="0070C0"/>
                      <w:sz w:val="20"/>
                      <w:szCs w:val="20"/>
                    </w:rPr>
                    <w:t>.</w:t>
                  </w:r>
                </w:p>
                <w:p w14:paraId="4734C434" w14:textId="77777777" w:rsidR="00F81364" w:rsidRDefault="00F845F7" w:rsidP="00E05171">
                  <w:pPr>
                    <w:pStyle w:val="ListParagraph"/>
                    <w:numPr>
                      <w:ilvl w:val="0"/>
                      <w:numId w:val="17"/>
                    </w:numPr>
                    <w:tabs>
                      <w:tab w:val="left" w:pos="240"/>
                    </w:tabs>
                    <w:ind w:left="0" w:firstLine="0"/>
                    <w:jc w:val="both"/>
                    <w:rPr>
                      <w:rFonts w:ascii="Aptos" w:eastAsia="Aptos" w:hAnsi="Aptos" w:cs="Times New Roman"/>
                      <w:color w:val="0070C0"/>
                      <w:sz w:val="20"/>
                      <w:szCs w:val="20"/>
                    </w:rPr>
                  </w:pPr>
                  <w:r w:rsidRPr="00F81364">
                    <w:rPr>
                      <w:rFonts w:ascii="Aptos" w:eastAsia="Aptos" w:hAnsi="Aptos" w:cs="Times New Roman"/>
                      <w:color w:val="0070C0"/>
                      <w:sz w:val="20"/>
                      <w:szCs w:val="20"/>
                    </w:rPr>
                    <w:t xml:space="preserve">Φωτογράφηση του χώρου σε διαφορετικές εποχές και διαφορετικές χρήσεις και </w:t>
                  </w:r>
                  <w:r w:rsidR="00F81364">
                    <w:rPr>
                      <w:rFonts w:ascii="Aptos" w:eastAsia="Aptos" w:hAnsi="Aptos" w:cs="Times New Roman"/>
                      <w:color w:val="0070C0"/>
                      <w:sz w:val="20"/>
                      <w:szCs w:val="20"/>
                    </w:rPr>
                    <w:t>έ</w:t>
                  </w:r>
                  <w:r w:rsidRPr="00F81364">
                    <w:rPr>
                      <w:rFonts w:ascii="Aptos" w:eastAsia="Aptos" w:hAnsi="Aptos" w:cs="Times New Roman"/>
                      <w:color w:val="0070C0"/>
                      <w:sz w:val="20"/>
                      <w:szCs w:val="20"/>
                    </w:rPr>
                    <w:t>κθεση φωτογραφίας τοπίου</w:t>
                  </w:r>
                  <w:r w:rsidR="00F81364">
                    <w:rPr>
                      <w:rFonts w:ascii="Aptos" w:eastAsia="Aptos" w:hAnsi="Aptos" w:cs="Times New Roman"/>
                      <w:color w:val="0070C0"/>
                      <w:sz w:val="20"/>
                      <w:szCs w:val="20"/>
                    </w:rPr>
                    <w:t>.</w:t>
                  </w:r>
                </w:p>
                <w:p w14:paraId="3191157B" w14:textId="7AA75933" w:rsidR="00F81364" w:rsidRDefault="00F81364" w:rsidP="00E05171">
                  <w:pPr>
                    <w:pStyle w:val="ListParagraph"/>
                    <w:numPr>
                      <w:ilvl w:val="0"/>
                      <w:numId w:val="17"/>
                    </w:numPr>
                    <w:tabs>
                      <w:tab w:val="left" w:pos="240"/>
                    </w:tabs>
                    <w:ind w:left="0" w:firstLine="0"/>
                    <w:jc w:val="both"/>
                    <w:rPr>
                      <w:rFonts w:ascii="Aptos" w:eastAsia="Aptos" w:hAnsi="Aptos" w:cs="Times New Roman"/>
                      <w:color w:val="0070C0"/>
                      <w:sz w:val="20"/>
                      <w:szCs w:val="20"/>
                    </w:rPr>
                  </w:pPr>
                  <w:proofErr w:type="spellStart"/>
                  <w:r>
                    <w:rPr>
                      <w:rFonts w:ascii="Aptos" w:eastAsia="Aptos" w:hAnsi="Aptos" w:cs="Times New Roman"/>
                      <w:color w:val="0070C0"/>
                      <w:sz w:val="20"/>
                      <w:szCs w:val="20"/>
                    </w:rPr>
                    <w:t>Φιλοτέχνηση</w:t>
                  </w:r>
                  <w:proofErr w:type="spellEnd"/>
                  <w:r w:rsidR="00F845F7" w:rsidRPr="00F81364">
                    <w:rPr>
                      <w:rFonts w:ascii="Aptos" w:eastAsia="Aptos" w:hAnsi="Aptos" w:cs="Times New Roman"/>
                      <w:color w:val="0070C0"/>
                      <w:sz w:val="20"/>
                      <w:szCs w:val="20"/>
                    </w:rPr>
                    <w:t xml:space="preserve"> κατάλληλων για το χώρο φωλιών πουλιών και εντόμων</w:t>
                  </w:r>
                  <w:r>
                    <w:rPr>
                      <w:rFonts w:ascii="Aptos" w:eastAsia="Aptos" w:hAnsi="Aptos" w:cs="Times New Roman"/>
                      <w:color w:val="0070C0"/>
                      <w:sz w:val="20"/>
                      <w:szCs w:val="20"/>
                    </w:rPr>
                    <w:t>.</w:t>
                  </w:r>
                </w:p>
                <w:p w14:paraId="55908401" w14:textId="256C8FBB" w:rsidR="00F845F7" w:rsidRPr="00F81364" w:rsidRDefault="00F845F7" w:rsidP="00E05171">
                  <w:pPr>
                    <w:pStyle w:val="ListParagraph"/>
                    <w:numPr>
                      <w:ilvl w:val="0"/>
                      <w:numId w:val="17"/>
                    </w:numPr>
                    <w:tabs>
                      <w:tab w:val="left" w:pos="240"/>
                    </w:tabs>
                    <w:ind w:left="0" w:firstLine="0"/>
                    <w:jc w:val="both"/>
                    <w:rPr>
                      <w:rFonts w:ascii="Aptos" w:eastAsia="Aptos" w:hAnsi="Aptos" w:cs="Times New Roman"/>
                      <w:color w:val="0070C0"/>
                      <w:sz w:val="20"/>
                      <w:szCs w:val="20"/>
                    </w:rPr>
                  </w:pPr>
                  <w:r w:rsidRPr="00F81364">
                    <w:rPr>
                      <w:rFonts w:ascii="Aptos" w:eastAsia="Aptos" w:hAnsi="Aptos" w:cs="Times New Roman"/>
                      <w:color w:val="0070C0"/>
                      <w:sz w:val="20"/>
                      <w:szCs w:val="20"/>
                    </w:rPr>
                    <w:t>Χρήση τ</w:t>
                  </w:r>
                  <w:r w:rsidR="00F81364">
                    <w:rPr>
                      <w:rFonts w:ascii="Aptos" w:eastAsia="Aptos" w:hAnsi="Aptos" w:cs="Times New Roman"/>
                      <w:color w:val="0070C0"/>
                      <w:sz w:val="20"/>
                      <w:szCs w:val="20"/>
                    </w:rPr>
                    <w:t xml:space="preserve">ου χώρου </w:t>
                  </w:r>
                  <w:r w:rsidRPr="00F81364">
                    <w:rPr>
                      <w:rFonts w:ascii="Aptos" w:eastAsia="Aptos" w:hAnsi="Aptos" w:cs="Times New Roman"/>
                      <w:color w:val="0070C0"/>
                      <w:sz w:val="20"/>
                      <w:szCs w:val="20"/>
                    </w:rPr>
                    <w:t xml:space="preserve"> ως εκθεσιακ</w:t>
                  </w:r>
                  <w:r w:rsidR="00F81364">
                    <w:rPr>
                      <w:rFonts w:ascii="Aptos" w:eastAsia="Aptos" w:hAnsi="Aptos" w:cs="Times New Roman"/>
                      <w:color w:val="0070C0"/>
                      <w:sz w:val="20"/>
                      <w:szCs w:val="20"/>
                    </w:rPr>
                    <w:t>ού</w:t>
                  </w:r>
                  <w:r w:rsidRPr="00F81364">
                    <w:rPr>
                      <w:rFonts w:ascii="Aptos" w:eastAsia="Aptos" w:hAnsi="Aptos" w:cs="Times New Roman"/>
                      <w:color w:val="0070C0"/>
                      <w:sz w:val="20"/>
                      <w:szCs w:val="20"/>
                    </w:rPr>
                    <w:t xml:space="preserve">  για έργα παιδιών </w:t>
                  </w:r>
                  <w:r w:rsidR="00F81364">
                    <w:rPr>
                      <w:rFonts w:ascii="Aptos" w:eastAsia="Aptos" w:hAnsi="Aptos" w:cs="Times New Roman"/>
                      <w:color w:val="0070C0"/>
                      <w:sz w:val="20"/>
                      <w:szCs w:val="20"/>
                    </w:rPr>
                    <w:t>που θα δημιουργηθούν.</w:t>
                  </w:r>
                </w:p>
                <w:p w14:paraId="787602FD" w14:textId="625D9786" w:rsidR="003A35B4" w:rsidRDefault="00281580" w:rsidP="00F81364">
                  <w:pPr>
                    <w:jc w:val="both"/>
                    <w:rPr>
                      <w:rFonts w:ascii="Aptos" w:eastAsia="Aptos" w:hAnsi="Aptos" w:cs="Times New Roman"/>
                      <w:b/>
                      <w:bCs/>
                      <w:color w:val="0070C0"/>
                      <w:sz w:val="20"/>
                      <w:szCs w:val="20"/>
                    </w:rPr>
                  </w:pPr>
                  <w:r w:rsidRPr="00281580">
                    <w:rPr>
                      <w:rFonts w:ascii="Aptos" w:eastAsia="Aptos" w:hAnsi="Aptos" w:cs="Times New Roman"/>
                      <w:b/>
                      <w:bCs/>
                      <w:color w:val="0070C0"/>
                      <w:sz w:val="20"/>
                      <w:szCs w:val="20"/>
                    </w:rPr>
                    <w:t>Σχεδιασμός και Τεχνολογία</w:t>
                  </w:r>
                  <w:r w:rsidR="003A35B4">
                    <w:rPr>
                      <w:rFonts w:ascii="Aptos" w:eastAsia="Aptos" w:hAnsi="Aptos" w:cs="Times New Roman"/>
                      <w:b/>
                      <w:bCs/>
                      <w:color w:val="0070C0"/>
                      <w:sz w:val="20"/>
                      <w:szCs w:val="20"/>
                    </w:rPr>
                    <w:t>:</w:t>
                  </w:r>
                </w:p>
                <w:p w14:paraId="7F43F0A6" w14:textId="6D0C754E" w:rsidR="00CD15C1" w:rsidRPr="00CD15C1" w:rsidRDefault="00CD15C1" w:rsidP="00F81364">
                  <w:pPr>
                    <w:jc w:val="both"/>
                    <w:rPr>
                      <w:rFonts w:ascii="Aptos" w:eastAsia="Aptos" w:hAnsi="Aptos" w:cs="Times New Roman"/>
                      <w:color w:val="0070C0"/>
                      <w:sz w:val="20"/>
                      <w:szCs w:val="20"/>
                    </w:rPr>
                  </w:pPr>
                  <w:r w:rsidRPr="00CD15C1">
                    <w:rPr>
                      <w:rFonts w:ascii="Aptos" w:eastAsia="Aptos" w:hAnsi="Aptos" w:cs="Times New Roman"/>
                      <w:color w:val="0070C0"/>
                      <w:sz w:val="20"/>
                      <w:szCs w:val="20"/>
                    </w:rPr>
                    <w:t xml:space="preserve">1.1 Να ονομάζουν και να εξηγούν τα στάδια της </w:t>
                  </w:r>
                  <w:r w:rsidR="00F81364">
                    <w:rPr>
                      <w:rFonts w:ascii="Aptos" w:eastAsia="Aptos" w:hAnsi="Aptos" w:cs="Times New Roman"/>
                      <w:color w:val="0070C0"/>
                      <w:sz w:val="20"/>
                      <w:szCs w:val="20"/>
                    </w:rPr>
                    <w:t>δ</w:t>
                  </w:r>
                  <w:r w:rsidRPr="00CD15C1">
                    <w:rPr>
                      <w:rFonts w:ascii="Aptos" w:eastAsia="Aptos" w:hAnsi="Aptos" w:cs="Times New Roman"/>
                      <w:color w:val="0070C0"/>
                      <w:sz w:val="20"/>
                      <w:szCs w:val="20"/>
                    </w:rPr>
                    <w:t xml:space="preserve">ιαδικασίας </w:t>
                  </w:r>
                  <w:r w:rsidR="00F81364">
                    <w:rPr>
                      <w:rFonts w:ascii="Aptos" w:eastAsia="Aptos" w:hAnsi="Aptos" w:cs="Times New Roman"/>
                      <w:color w:val="0070C0"/>
                      <w:sz w:val="20"/>
                      <w:szCs w:val="20"/>
                    </w:rPr>
                    <w:t>σ</w:t>
                  </w:r>
                  <w:r w:rsidRPr="00CD15C1">
                    <w:rPr>
                      <w:rFonts w:ascii="Aptos" w:eastAsia="Aptos" w:hAnsi="Aptos" w:cs="Times New Roman"/>
                      <w:color w:val="0070C0"/>
                      <w:sz w:val="20"/>
                      <w:szCs w:val="20"/>
                    </w:rPr>
                    <w:t>χεδιασμού που απαιτούνται για την επίλυση κάποιου προβλήματος</w:t>
                  </w:r>
                </w:p>
                <w:p w14:paraId="22E5455F" w14:textId="57125DDB" w:rsidR="00CD15C1" w:rsidRPr="00CD15C1" w:rsidRDefault="00CD15C1" w:rsidP="00F81364">
                  <w:pPr>
                    <w:jc w:val="both"/>
                    <w:rPr>
                      <w:rFonts w:ascii="Aptos" w:eastAsia="Aptos" w:hAnsi="Aptos" w:cs="Times New Roman"/>
                      <w:color w:val="0070C0"/>
                      <w:sz w:val="20"/>
                      <w:szCs w:val="20"/>
                    </w:rPr>
                  </w:pPr>
                  <w:r w:rsidRPr="00CD15C1">
                    <w:rPr>
                      <w:rFonts w:ascii="Aptos" w:eastAsia="Aptos" w:hAnsi="Aptos" w:cs="Times New Roman"/>
                      <w:color w:val="0070C0"/>
                      <w:sz w:val="20"/>
                      <w:szCs w:val="20"/>
                    </w:rPr>
                    <w:t xml:space="preserve">1.2 Να αναπτύξουν δεξιότητες διεξαγωγής έρευνας (π.χ. δεξιότητες διερεύνησης προβλήματος και πιθανών λύσεων, συλλογής και αξιολόγησης πληροφοριών </w:t>
                  </w:r>
                  <w:proofErr w:type="spellStart"/>
                  <w:r w:rsidRPr="00CD15C1">
                    <w:rPr>
                      <w:rFonts w:ascii="Aptos" w:eastAsia="Aptos" w:hAnsi="Aptos" w:cs="Times New Roman"/>
                      <w:color w:val="0070C0"/>
                      <w:sz w:val="20"/>
                      <w:szCs w:val="20"/>
                    </w:rPr>
                    <w:t>κ.ά</w:t>
                  </w:r>
                  <w:proofErr w:type="spellEnd"/>
                  <w:r w:rsidRPr="00CD15C1">
                    <w:rPr>
                      <w:rFonts w:ascii="Aptos" w:eastAsia="Aptos" w:hAnsi="Aptos" w:cs="Times New Roman"/>
                      <w:color w:val="0070C0"/>
                      <w:sz w:val="20"/>
                      <w:szCs w:val="20"/>
                    </w:rPr>
                    <w:t>)</w:t>
                  </w:r>
                </w:p>
                <w:p w14:paraId="50A726F7" w14:textId="40B04566" w:rsidR="00CD15C1" w:rsidRPr="00CD15C1" w:rsidRDefault="00CD15C1" w:rsidP="00F81364">
                  <w:pPr>
                    <w:jc w:val="both"/>
                    <w:rPr>
                      <w:rFonts w:ascii="Aptos" w:eastAsia="Aptos" w:hAnsi="Aptos" w:cs="Times New Roman"/>
                      <w:color w:val="0070C0"/>
                      <w:sz w:val="20"/>
                      <w:szCs w:val="20"/>
                    </w:rPr>
                  </w:pPr>
                  <w:r w:rsidRPr="00CD15C1">
                    <w:rPr>
                      <w:rFonts w:ascii="Aptos" w:eastAsia="Aptos" w:hAnsi="Aptos" w:cs="Times New Roman"/>
                      <w:color w:val="0070C0"/>
                      <w:sz w:val="20"/>
                      <w:szCs w:val="20"/>
                    </w:rPr>
                    <w:t>1.3 Να εντοπίζουν, να περιγράφουν, να επιλέγουν και να ενασχολούνται με την ανάγκη επίλυσης προβλημάτων.</w:t>
                  </w:r>
                </w:p>
                <w:p w14:paraId="3E9733F5" w14:textId="77777777" w:rsidR="00281580" w:rsidRDefault="00CD15C1" w:rsidP="00F81364">
                  <w:pPr>
                    <w:jc w:val="both"/>
                    <w:rPr>
                      <w:rFonts w:ascii="Aptos" w:eastAsia="Aptos" w:hAnsi="Aptos" w:cs="Times New Roman"/>
                      <w:color w:val="0070C0"/>
                      <w:sz w:val="20"/>
                      <w:szCs w:val="20"/>
                    </w:rPr>
                  </w:pPr>
                  <w:r w:rsidRPr="00CD15C1">
                    <w:rPr>
                      <w:rFonts w:ascii="Aptos" w:eastAsia="Aptos" w:hAnsi="Aptos" w:cs="Times New Roman"/>
                      <w:color w:val="0070C0"/>
                      <w:sz w:val="20"/>
                      <w:szCs w:val="20"/>
                    </w:rPr>
                    <w:t>4.2.2 Να χρησιμοποιούν τεχνικές σχεδίασης για τη δημιουργία κατασκευαστικών σχεδίων λύσης διαφόρων προβλημάτων.</w:t>
                  </w:r>
                </w:p>
                <w:p w14:paraId="49B11F7C" w14:textId="77777777" w:rsidR="00F845F7" w:rsidRDefault="00F845F7" w:rsidP="00F81364">
                  <w:pPr>
                    <w:jc w:val="both"/>
                    <w:rPr>
                      <w:rFonts w:ascii="Aptos" w:eastAsia="Aptos" w:hAnsi="Aptos" w:cs="Times New Roman"/>
                      <w:b/>
                      <w:bCs/>
                      <w:color w:val="0070C0"/>
                      <w:sz w:val="20"/>
                      <w:szCs w:val="20"/>
                      <w:u w:val="single"/>
                    </w:rPr>
                  </w:pPr>
                  <w:r w:rsidRPr="009A4131">
                    <w:rPr>
                      <w:rFonts w:ascii="Aptos" w:eastAsia="Aptos" w:hAnsi="Aptos" w:cs="Times New Roman"/>
                      <w:b/>
                      <w:bCs/>
                      <w:color w:val="0070C0"/>
                      <w:sz w:val="20"/>
                      <w:szCs w:val="20"/>
                      <w:u w:val="single"/>
                    </w:rPr>
                    <w:t>Σχεδιασμός και Τεχνολογία:</w:t>
                  </w:r>
                </w:p>
                <w:p w14:paraId="74D4B063" w14:textId="77777777" w:rsidR="003A35B4" w:rsidRDefault="003A35B4" w:rsidP="00E05171">
                  <w:pPr>
                    <w:pStyle w:val="ListParagraph"/>
                    <w:numPr>
                      <w:ilvl w:val="0"/>
                      <w:numId w:val="17"/>
                    </w:numPr>
                    <w:tabs>
                      <w:tab w:val="left" w:pos="330"/>
                    </w:tabs>
                    <w:ind w:left="0" w:firstLine="0"/>
                    <w:jc w:val="both"/>
                    <w:rPr>
                      <w:rFonts w:ascii="Aptos" w:eastAsia="Aptos" w:hAnsi="Aptos" w:cs="Times New Roman"/>
                      <w:color w:val="0070C0"/>
                      <w:sz w:val="20"/>
                      <w:szCs w:val="20"/>
                    </w:rPr>
                  </w:pPr>
                  <w:r w:rsidRPr="003A35B4">
                    <w:rPr>
                      <w:rFonts w:ascii="Aptos" w:eastAsia="Aptos" w:hAnsi="Aptos" w:cs="Times New Roman"/>
                      <w:color w:val="0070C0"/>
                      <w:sz w:val="20"/>
                      <w:szCs w:val="20"/>
                    </w:rPr>
                    <w:t>Σχεδιασμός, κατασκευή και βελτίωση απλών κατασκευών, επίλυση προβλημάτων, κριτική σκέψη.</w:t>
                  </w:r>
                </w:p>
                <w:p w14:paraId="57F432E2" w14:textId="760D3C71" w:rsidR="003A35B4" w:rsidRPr="003A35B4" w:rsidRDefault="003A35B4" w:rsidP="00E05171">
                  <w:pPr>
                    <w:pStyle w:val="ListParagraph"/>
                    <w:numPr>
                      <w:ilvl w:val="0"/>
                      <w:numId w:val="17"/>
                    </w:numPr>
                    <w:tabs>
                      <w:tab w:val="left" w:pos="330"/>
                    </w:tabs>
                    <w:ind w:left="0" w:firstLine="0"/>
                    <w:jc w:val="both"/>
                    <w:rPr>
                      <w:rFonts w:ascii="Aptos" w:eastAsia="Aptos" w:hAnsi="Aptos" w:cs="Times New Roman"/>
                      <w:color w:val="0070C0"/>
                      <w:sz w:val="20"/>
                      <w:szCs w:val="20"/>
                    </w:rPr>
                  </w:pPr>
                  <w:r w:rsidRPr="003A35B4">
                    <w:rPr>
                      <w:rFonts w:ascii="Aptos" w:eastAsia="Aptos" w:hAnsi="Aptos" w:cs="Times New Roman"/>
                      <w:color w:val="0070C0"/>
                      <w:sz w:val="20"/>
                      <w:szCs w:val="20"/>
                    </w:rPr>
                    <w:t xml:space="preserve">Κατασκευή παρτεριών, αρδευτικών συστημάτων ή </w:t>
                  </w:r>
                  <w:proofErr w:type="spellStart"/>
                  <w:r w:rsidRPr="003A35B4">
                    <w:rPr>
                      <w:rFonts w:ascii="Aptos" w:eastAsia="Aptos" w:hAnsi="Aptos" w:cs="Times New Roman"/>
                      <w:color w:val="0070C0"/>
                      <w:sz w:val="20"/>
                      <w:szCs w:val="20"/>
                    </w:rPr>
                    <w:t>κομποστοποιητών</w:t>
                  </w:r>
                  <w:proofErr w:type="spellEnd"/>
                </w:p>
                <w:p w14:paraId="2B11BDF3" w14:textId="77777777" w:rsidR="00F845F7" w:rsidRDefault="00F845F7" w:rsidP="00E05171">
                  <w:pPr>
                    <w:pStyle w:val="ListParagraph"/>
                    <w:numPr>
                      <w:ilvl w:val="0"/>
                      <w:numId w:val="18"/>
                    </w:numPr>
                    <w:tabs>
                      <w:tab w:val="clear" w:pos="502"/>
                      <w:tab w:val="num" w:pos="240"/>
                    </w:tabs>
                    <w:ind w:left="60" w:hanging="60"/>
                    <w:jc w:val="both"/>
                    <w:rPr>
                      <w:rFonts w:ascii="Aptos" w:eastAsia="Aptos" w:hAnsi="Aptos" w:cs="Times New Roman"/>
                      <w:color w:val="0070C0"/>
                      <w:sz w:val="20"/>
                      <w:szCs w:val="20"/>
                    </w:rPr>
                  </w:pPr>
                  <w:r w:rsidRPr="005758A1">
                    <w:rPr>
                      <w:rFonts w:ascii="Aptos" w:eastAsia="Aptos" w:hAnsi="Aptos" w:cs="Times New Roman"/>
                      <w:color w:val="0070C0"/>
                      <w:sz w:val="20"/>
                      <w:szCs w:val="20"/>
                    </w:rPr>
                    <w:t>Κατασκευή ξενοδοχείων εντόμων</w:t>
                  </w:r>
                  <w:r>
                    <w:rPr>
                      <w:rFonts w:ascii="Aptos" w:eastAsia="Aptos" w:hAnsi="Aptos" w:cs="Times New Roman"/>
                      <w:color w:val="0070C0"/>
                      <w:sz w:val="20"/>
                      <w:szCs w:val="20"/>
                    </w:rPr>
                    <w:t>.</w:t>
                  </w:r>
                </w:p>
                <w:p w14:paraId="62B0EE50" w14:textId="77777777" w:rsidR="00F845F7" w:rsidRDefault="00F845F7" w:rsidP="00E05171">
                  <w:pPr>
                    <w:pStyle w:val="ListParagraph"/>
                    <w:numPr>
                      <w:ilvl w:val="0"/>
                      <w:numId w:val="18"/>
                    </w:numPr>
                    <w:tabs>
                      <w:tab w:val="clear" w:pos="502"/>
                      <w:tab w:val="num" w:pos="240"/>
                    </w:tabs>
                    <w:ind w:left="60" w:hanging="60"/>
                    <w:jc w:val="both"/>
                    <w:rPr>
                      <w:rFonts w:ascii="Aptos" w:eastAsia="Aptos" w:hAnsi="Aptos" w:cs="Times New Roman"/>
                      <w:color w:val="0070C0"/>
                      <w:sz w:val="20"/>
                      <w:szCs w:val="20"/>
                    </w:rPr>
                  </w:pPr>
                  <w:r w:rsidRPr="005758A1">
                    <w:rPr>
                      <w:rFonts w:ascii="Aptos" w:eastAsia="Aptos" w:hAnsi="Aptos" w:cs="Times New Roman"/>
                      <w:color w:val="0070C0"/>
                      <w:sz w:val="20"/>
                      <w:szCs w:val="20"/>
                    </w:rPr>
                    <w:t>Κατασκευή ξύλινων πινακίδων με τα ονόματα και πληροφορίες για τα φυτά.</w:t>
                  </w:r>
                </w:p>
                <w:p w14:paraId="0B2DAEF2" w14:textId="77777777" w:rsidR="00F845F7" w:rsidRDefault="00F845F7" w:rsidP="00E05171">
                  <w:pPr>
                    <w:pStyle w:val="ListParagraph"/>
                    <w:numPr>
                      <w:ilvl w:val="0"/>
                      <w:numId w:val="18"/>
                    </w:numPr>
                    <w:tabs>
                      <w:tab w:val="clear" w:pos="502"/>
                      <w:tab w:val="num" w:pos="240"/>
                    </w:tabs>
                    <w:ind w:left="60" w:hanging="60"/>
                    <w:jc w:val="both"/>
                    <w:rPr>
                      <w:rFonts w:ascii="Aptos" w:eastAsia="Aptos" w:hAnsi="Aptos" w:cs="Times New Roman"/>
                      <w:color w:val="0070C0"/>
                      <w:sz w:val="20"/>
                      <w:szCs w:val="20"/>
                    </w:rPr>
                  </w:pPr>
                  <w:r w:rsidRPr="005758A1">
                    <w:rPr>
                      <w:rFonts w:ascii="Aptos" w:eastAsia="Aptos" w:hAnsi="Aptos" w:cs="Times New Roman"/>
                      <w:color w:val="0070C0"/>
                      <w:sz w:val="20"/>
                      <w:szCs w:val="20"/>
                    </w:rPr>
                    <w:t>Υποστήριξη φυτών</w:t>
                  </w:r>
                  <w:r w:rsidR="00F81364">
                    <w:rPr>
                      <w:rFonts w:ascii="Aptos" w:eastAsia="Aptos" w:hAnsi="Aptos" w:cs="Times New Roman"/>
                      <w:color w:val="0070C0"/>
                      <w:sz w:val="20"/>
                      <w:szCs w:val="20"/>
                    </w:rPr>
                    <w:t>.</w:t>
                  </w:r>
                </w:p>
                <w:p w14:paraId="7824A320" w14:textId="213E1578" w:rsidR="00B20586" w:rsidRPr="00173FD9" w:rsidRDefault="00B20586" w:rsidP="00B20586">
                  <w:pPr>
                    <w:pStyle w:val="ListParagraph"/>
                    <w:ind w:left="60"/>
                    <w:jc w:val="both"/>
                    <w:rPr>
                      <w:rFonts w:ascii="Aptos" w:eastAsia="Aptos" w:hAnsi="Aptos" w:cs="Times New Roman"/>
                      <w:color w:val="0070C0"/>
                      <w:sz w:val="20"/>
                      <w:szCs w:val="20"/>
                    </w:rPr>
                  </w:pPr>
                </w:p>
              </w:tc>
            </w:tr>
            <w:tr w:rsidR="00866A3A" w:rsidRPr="00866A3A" w14:paraId="15957A52" w14:textId="77777777" w:rsidTr="00866A3A">
              <w:tc>
                <w:tcPr>
                  <w:tcW w:w="4395" w:type="dxa"/>
                  <w:shd w:val="clear" w:color="auto" w:fill="E8E8E8"/>
                </w:tcPr>
                <w:p w14:paraId="5BFD8C1C" w14:textId="0CB481E8" w:rsidR="00ED065F" w:rsidRPr="00B20586" w:rsidRDefault="00866A3A" w:rsidP="001001D6">
                  <w:pPr>
                    <w:jc w:val="both"/>
                    <w:rPr>
                      <w:rFonts w:ascii="Aptos" w:eastAsia="Aptos" w:hAnsi="Aptos" w:cs="Times New Roman"/>
                      <w:b/>
                      <w:bCs/>
                      <w:sz w:val="20"/>
                      <w:szCs w:val="20"/>
                    </w:rPr>
                  </w:pPr>
                  <w:r w:rsidRPr="00B20586">
                    <w:rPr>
                      <w:rFonts w:ascii="Aptos" w:eastAsia="Aptos" w:hAnsi="Aptos" w:cs="Times New Roman"/>
                      <w:b/>
                      <w:bCs/>
                      <w:sz w:val="20"/>
                      <w:szCs w:val="20"/>
                    </w:rPr>
                    <w:lastRenderedPageBreak/>
                    <w:t>Πώς επηρεάζει η μορφολογία, το κλίμα και οι καιρικές συνθήκες που επικρατούν σε μια περιοχή την ανάπτυξη των φυτών;</w:t>
                  </w:r>
                </w:p>
                <w:p w14:paraId="4F3B5BAB" w14:textId="7B4DDE1E" w:rsidR="001001D6" w:rsidRPr="00413516" w:rsidRDefault="001001D6" w:rsidP="001001D6">
                  <w:pPr>
                    <w:jc w:val="both"/>
                    <w:rPr>
                      <w:rFonts w:ascii="Aptos" w:eastAsia="Aptos" w:hAnsi="Aptos" w:cs="Times New Roman"/>
                      <w:color w:val="2E74B5" w:themeColor="accent1" w:themeShade="BF"/>
                      <w:sz w:val="20"/>
                      <w:szCs w:val="20"/>
                    </w:rPr>
                  </w:pPr>
                  <w:r w:rsidRPr="00413516">
                    <w:rPr>
                      <w:rFonts w:ascii="Aptos" w:eastAsia="Aptos" w:hAnsi="Aptos" w:cs="Times New Roman"/>
                      <w:color w:val="2E74B5" w:themeColor="accent1" w:themeShade="BF"/>
                      <w:sz w:val="20"/>
                      <w:szCs w:val="20"/>
                      <w:lang w:val="en-US"/>
                    </w:rPr>
                    <w:t>H</w:t>
                  </w:r>
                  <w:r w:rsidRPr="00413516">
                    <w:rPr>
                      <w:rFonts w:ascii="Aptos" w:eastAsia="Aptos" w:hAnsi="Aptos" w:cs="Times New Roman"/>
                      <w:color w:val="2E74B5" w:themeColor="accent1" w:themeShade="BF"/>
                      <w:sz w:val="20"/>
                      <w:szCs w:val="20"/>
                    </w:rPr>
                    <w:t xml:space="preserve"> μορφολογία, το κλίμα και οι καιρικές συνθήκες </w:t>
                  </w:r>
                  <w:proofErr w:type="spellStart"/>
                  <w:r w:rsidRPr="00413516">
                    <w:rPr>
                      <w:rFonts w:ascii="Aptos" w:eastAsia="Aptos" w:hAnsi="Aptos" w:cs="Times New Roman"/>
                      <w:color w:val="2E74B5" w:themeColor="accent1" w:themeShade="BF"/>
                      <w:sz w:val="20"/>
                      <w:szCs w:val="20"/>
                    </w:rPr>
                    <w:t>αλληλεπιδρούν</w:t>
                  </w:r>
                  <w:proofErr w:type="spellEnd"/>
                  <w:r w:rsidRPr="00413516">
                    <w:rPr>
                      <w:rFonts w:ascii="Aptos" w:eastAsia="Aptos" w:hAnsi="Aptos" w:cs="Times New Roman"/>
                      <w:color w:val="2E74B5" w:themeColor="accent1" w:themeShade="BF"/>
                      <w:sz w:val="20"/>
                      <w:szCs w:val="20"/>
                    </w:rPr>
                    <w:t xml:space="preserve"> δυναμικά, διαμορφώνοντας το φυσικό περιβάλλον στο οποίο ζουν και αναπτύσσονται τα φυτά, καθορίζοντας τις προσαρμογές που χρειάζονται για να επιβιώσουν σε διάφορες συνθήκες. Αυτό θα γίνει αντιληπτό και κατανοητό από τα παιδιά μέσω των πιο κάτω δραστηριοτήτων</w:t>
                  </w:r>
                  <w:r w:rsidR="00413516" w:rsidRPr="00413516">
                    <w:rPr>
                      <w:rFonts w:ascii="Aptos" w:eastAsia="Aptos" w:hAnsi="Aptos" w:cs="Times New Roman"/>
                      <w:color w:val="2E74B5" w:themeColor="accent1" w:themeShade="BF"/>
                      <w:sz w:val="20"/>
                      <w:szCs w:val="20"/>
                    </w:rPr>
                    <w:t>:</w:t>
                  </w:r>
                </w:p>
                <w:p w14:paraId="410BE59C" w14:textId="244EF8E9" w:rsidR="005758A1" w:rsidRPr="00413516" w:rsidRDefault="00413516"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t>Σύγκριση ανάπτυξης  φυτών και σ</w:t>
                  </w:r>
                  <w:r w:rsidR="00ED065F" w:rsidRPr="00413516">
                    <w:rPr>
                      <w:color w:val="2E74B5" w:themeColor="accent1" w:themeShade="BF"/>
                      <w:sz w:val="20"/>
                      <w:szCs w:val="20"/>
                    </w:rPr>
                    <w:t>υμπλήρωση δελτίου παρατήρησης</w:t>
                  </w:r>
                </w:p>
                <w:p w14:paraId="7F5F1BBA" w14:textId="47B8F3F8" w:rsidR="005758A1" w:rsidRPr="00413516" w:rsidRDefault="00ED065F"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lastRenderedPageBreak/>
                    <w:t>Καταγραφή παρατηρήσεων με τη χρήση π</w:t>
                  </w:r>
                  <w:r w:rsidR="00413516" w:rsidRPr="00413516">
                    <w:rPr>
                      <w:color w:val="2E74B5" w:themeColor="accent1" w:themeShade="BF"/>
                      <w:sz w:val="20"/>
                      <w:szCs w:val="20"/>
                    </w:rPr>
                    <w:t>ινάκων και γραφημάτων και ανάλυση δεδομένων.</w:t>
                  </w:r>
                </w:p>
                <w:p w14:paraId="18BC1115" w14:textId="77777777" w:rsidR="005758A1" w:rsidRPr="00413516" w:rsidRDefault="00ED065F"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t xml:space="preserve">Χρήση θερμότερου για μέτρηση θερμοκρασίας </w:t>
                  </w:r>
                </w:p>
                <w:p w14:paraId="0E6C1A2B" w14:textId="77777777" w:rsidR="005758A1" w:rsidRPr="00413516" w:rsidRDefault="00ED065F"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t xml:space="preserve">Συστηματική μέτρηση και καταγραφή θερμοκρασίας </w:t>
                  </w:r>
                </w:p>
                <w:p w14:paraId="58C261FB" w14:textId="77777777" w:rsidR="005758A1" w:rsidRPr="00413516" w:rsidRDefault="00ED065F"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t>Παρατηρήσεις και λήψη φωτογραφιών</w:t>
                  </w:r>
                </w:p>
                <w:p w14:paraId="3F846C25" w14:textId="6B35B63D" w:rsidR="00BA7DB8" w:rsidRPr="00413516" w:rsidRDefault="00413516" w:rsidP="00E05171">
                  <w:pPr>
                    <w:pStyle w:val="ListParagraph"/>
                    <w:numPr>
                      <w:ilvl w:val="0"/>
                      <w:numId w:val="13"/>
                    </w:numPr>
                    <w:tabs>
                      <w:tab w:val="left" w:pos="230"/>
                    </w:tabs>
                    <w:ind w:left="0" w:firstLine="0"/>
                    <w:jc w:val="both"/>
                    <w:rPr>
                      <w:color w:val="2E74B5" w:themeColor="accent1" w:themeShade="BF"/>
                      <w:sz w:val="20"/>
                      <w:szCs w:val="20"/>
                    </w:rPr>
                  </w:pPr>
                  <w:r w:rsidRPr="00413516">
                    <w:rPr>
                      <w:color w:val="2E74B5" w:themeColor="accent1" w:themeShade="BF"/>
                      <w:sz w:val="20"/>
                      <w:szCs w:val="20"/>
                    </w:rPr>
                    <w:t xml:space="preserve">Δημιουργία </w:t>
                  </w:r>
                  <w:r w:rsidR="00BA7DB8" w:rsidRPr="00413516">
                    <w:rPr>
                      <w:color w:val="2E74B5" w:themeColor="accent1" w:themeShade="BF"/>
                      <w:sz w:val="20"/>
                      <w:szCs w:val="20"/>
                    </w:rPr>
                    <w:t>σχ</w:t>
                  </w:r>
                  <w:r w:rsidRPr="00413516">
                    <w:rPr>
                      <w:color w:val="2E74B5" w:themeColor="accent1" w:themeShade="BF"/>
                      <w:sz w:val="20"/>
                      <w:szCs w:val="20"/>
                    </w:rPr>
                    <w:t>εδίου</w:t>
                  </w:r>
                  <w:r w:rsidR="00BA7DB8" w:rsidRPr="00413516">
                    <w:rPr>
                      <w:color w:val="2E74B5" w:themeColor="accent1" w:themeShade="BF"/>
                      <w:sz w:val="20"/>
                      <w:szCs w:val="20"/>
                    </w:rPr>
                    <w:t xml:space="preserve"> κάτοψης χώρου πρασίνου</w:t>
                  </w:r>
                  <w:r w:rsidRPr="00413516">
                    <w:rPr>
                      <w:color w:val="2E74B5" w:themeColor="accent1" w:themeShade="BF"/>
                      <w:sz w:val="20"/>
                      <w:szCs w:val="20"/>
                    </w:rPr>
                    <w:t xml:space="preserve"> και </w:t>
                  </w:r>
                  <w:r w:rsidR="00BA7DB8" w:rsidRPr="00413516">
                    <w:rPr>
                      <w:color w:val="2E74B5" w:themeColor="accent1" w:themeShade="BF"/>
                      <w:sz w:val="20"/>
                      <w:szCs w:val="20"/>
                    </w:rPr>
                    <w:t>κατασκευή υπομνήματο</w:t>
                  </w:r>
                  <w:r w:rsidRPr="00413516">
                    <w:rPr>
                      <w:color w:val="2E74B5" w:themeColor="accent1" w:themeShade="BF"/>
                      <w:sz w:val="20"/>
                      <w:szCs w:val="20"/>
                    </w:rPr>
                    <w:t>ς με σχετικές λεπτομέρειες.</w:t>
                  </w:r>
                </w:p>
                <w:p w14:paraId="13D4A5B3" w14:textId="630CF56E" w:rsidR="00BA7DB8" w:rsidRPr="00BA7DB8" w:rsidRDefault="00BA7DB8" w:rsidP="00BA7DB8">
                  <w:pPr>
                    <w:pStyle w:val="ListParagraph"/>
                    <w:rPr>
                      <w:rFonts w:ascii="Aptos" w:eastAsia="Aptos" w:hAnsi="Aptos" w:cs="Times New Roman"/>
                      <w:sz w:val="20"/>
                      <w:szCs w:val="20"/>
                    </w:rPr>
                  </w:pPr>
                </w:p>
              </w:tc>
              <w:tc>
                <w:tcPr>
                  <w:tcW w:w="4395"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lastRenderedPageBreak/>
                    <w:t>Γεωγραφία</w:t>
                  </w:r>
                </w:p>
                <w:p w14:paraId="389549BD" w14:textId="03E86878" w:rsidR="00ED065F" w:rsidRDefault="00866A3A" w:rsidP="00B20586">
                  <w:pPr>
                    <w:jc w:val="both"/>
                    <w:rPr>
                      <w:rFonts w:ascii="Aptos" w:eastAsia="Aptos" w:hAnsi="Aptos" w:cs="Times New Roman"/>
                      <w:sz w:val="20"/>
                      <w:szCs w:val="20"/>
                    </w:rPr>
                  </w:pPr>
                  <w:r w:rsidRPr="00866A3A">
                    <w:rPr>
                      <w:rFonts w:ascii="Aptos" w:eastAsia="Aptos" w:hAnsi="Aptos" w:cs="Times New Roman"/>
                      <w:sz w:val="20"/>
                      <w:szCs w:val="20"/>
                    </w:rPr>
                    <w:t>(</w:t>
                  </w:r>
                  <w:r w:rsidRPr="00B20586">
                    <w:rPr>
                      <w:rFonts w:ascii="Aptos" w:eastAsia="Aptos" w:hAnsi="Aptos" w:cs="Times New Roman"/>
                      <w:b/>
                      <w:bCs/>
                      <w:sz w:val="20"/>
                      <w:szCs w:val="20"/>
                    </w:rPr>
                    <w:t>παρατήρηση καιρικών συνθηκών, μέτρηση υγρασίας, θερμοκρασίας κ.λπ</w:t>
                  </w:r>
                  <w:r w:rsidR="00E034AA" w:rsidRPr="00B20586">
                    <w:rPr>
                      <w:rFonts w:ascii="Aptos" w:eastAsia="Aptos" w:hAnsi="Aptos" w:cs="Times New Roman"/>
                      <w:b/>
                      <w:bCs/>
                      <w:sz w:val="20"/>
                      <w:szCs w:val="20"/>
                    </w:rPr>
                    <w:t>.</w:t>
                  </w:r>
                  <w:r w:rsidRPr="00B20586">
                    <w:rPr>
                      <w:rFonts w:ascii="Aptos" w:eastAsia="Aptos" w:hAnsi="Aptos" w:cs="Times New Roman"/>
                      <w:b/>
                      <w:bCs/>
                      <w:sz w:val="20"/>
                      <w:szCs w:val="20"/>
                    </w:rPr>
                    <w:t>)</w:t>
                  </w:r>
                </w:p>
                <w:p w14:paraId="1EB8D733" w14:textId="77777777" w:rsidR="00686BD1" w:rsidRPr="00686BD1" w:rsidRDefault="00686BD1" w:rsidP="00E05171">
                  <w:pPr>
                    <w:pStyle w:val="ListParagraph"/>
                    <w:numPr>
                      <w:ilvl w:val="0"/>
                      <w:numId w:val="13"/>
                    </w:numPr>
                    <w:tabs>
                      <w:tab w:val="left" w:pos="240"/>
                    </w:tabs>
                    <w:ind w:left="60" w:firstLine="0"/>
                    <w:jc w:val="both"/>
                    <w:rPr>
                      <w:rFonts w:eastAsia="Aptos" w:cs="Times New Roman"/>
                      <w:b/>
                      <w:bCs/>
                      <w:color w:val="0070C0"/>
                      <w:sz w:val="20"/>
                      <w:szCs w:val="20"/>
                    </w:rPr>
                  </w:pPr>
                  <w:r w:rsidRPr="00686BD1">
                    <w:rPr>
                      <w:rFonts w:eastAsia="Aptos" w:cs="Times New Roman"/>
                      <w:color w:val="0070C0"/>
                      <w:sz w:val="20"/>
                      <w:szCs w:val="20"/>
                    </w:rPr>
                    <w:t>Χαρτογράφηση του σχολικού κήπου ή του χώρου πρασίνου:</w:t>
                  </w:r>
                  <w:r>
                    <w:rPr>
                      <w:rFonts w:eastAsia="Aptos" w:cs="Times New Roman"/>
                      <w:b/>
                      <w:bCs/>
                      <w:color w:val="0070C0"/>
                      <w:sz w:val="20"/>
                      <w:szCs w:val="20"/>
                    </w:rPr>
                    <w:t xml:space="preserve"> </w:t>
                  </w:r>
                  <w:r w:rsidRPr="00686BD1">
                    <w:rPr>
                      <w:rFonts w:eastAsia="Aptos" w:cs="Times New Roman"/>
                      <w:color w:val="0070C0"/>
                      <w:sz w:val="20"/>
                      <w:szCs w:val="20"/>
                    </w:rPr>
                    <w:t xml:space="preserve"> Οι μαθητές μπορούν να δημιουργήσουν έναν χάρτη του σχολικού κήπου ή του χώρου πρασίνου, καταγράφοντας τα διάφορα είδη φυτών, τα μονοπάτια και τα σημεία ενδιαφέροντος.</w:t>
                  </w:r>
                </w:p>
                <w:p w14:paraId="1D9F5079" w14:textId="77777777" w:rsidR="00686BD1" w:rsidRPr="00686BD1" w:rsidRDefault="00686BD1" w:rsidP="00E05171">
                  <w:pPr>
                    <w:pStyle w:val="ListParagraph"/>
                    <w:numPr>
                      <w:ilvl w:val="0"/>
                      <w:numId w:val="13"/>
                    </w:numPr>
                    <w:tabs>
                      <w:tab w:val="left" w:pos="240"/>
                    </w:tabs>
                    <w:ind w:left="60" w:firstLine="0"/>
                    <w:jc w:val="both"/>
                    <w:rPr>
                      <w:rFonts w:eastAsia="Aptos" w:cs="Times New Roman"/>
                      <w:b/>
                      <w:bCs/>
                      <w:color w:val="0070C0"/>
                      <w:sz w:val="20"/>
                      <w:szCs w:val="20"/>
                    </w:rPr>
                  </w:pPr>
                  <w:r w:rsidRPr="00686BD1">
                    <w:rPr>
                      <w:rFonts w:eastAsia="Aptos" w:cs="Times New Roman"/>
                      <w:color w:val="0070C0"/>
                      <w:sz w:val="20"/>
                      <w:szCs w:val="20"/>
                    </w:rPr>
                    <w:t>Μελέτη του μικροκλίματος στον σχολικό χώρο πρασίνο</w:t>
                  </w:r>
                  <w:r>
                    <w:rPr>
                      <w:rFonts w:eastAsia="Aptos" w:cs="Times New Roman"/>
                      <w:color w:val="0070C0"/>
                      <w:sz w:val="20"/>
                      <w:szCs w:val="20"/>
                    </w:rPr>
                    <w:t>υ μέσα από την κ</w:t>
                  </w:r>
                  <w:r w:rsidRPr="00686BD1">
                    <w:rPr>
                      <w:rFonts w:eastAsia="Aptos" w:cs="Times New Roman"/>
                      <w:color w:val="0070C0"/>
                      <w:sz w:val="20"/>
                      <w:szCs w:val="20"/>
                    </w:rPr>
                    <w:t xml:space="preserve">αταγραφή και ανάλυση παραμέτρων όπως η θερμοκρασία, η </w:t>
                  </w:r>
                  <w:r w:rsidRPr="00686BD1">
                    <w:rPr>
                      <w:rFonts w:eastAsia="Aptos" w:cs="Times New Roman"/>
                      <w:color w:val="0070C0"/>
                      <w:sz w:val="20"/>
                      <w:szCs w:val="20"/>
                    </w:rPr>
                    <w:lastRenderedPageBreak/>
                    <w:t>υγρασία και η ταχύτητα του ανέμου σε διαφορετικά σημεία του χώρου πρασίνου.</w:t>
                  </w:r>
                </w:p>
                <w:p w14:paraId="7DDA4197" w14:textId="3AF5AC87" w:rsidR="00686BD1" w:rsidRPr="00686BD1" w:rsidRDefault="00686BD1" w:rsidP="00E05171">
                  <w:pPr>
                    <w:pStyle w:val="ListParagraph"/>
                    <w:numPr>
                      <w:ilvl w:val="0"/>
                      <w:numId w:val="13"/>
                    </w:numPr>
                    <w:tabs>
                      <w:tab w:val="left" w:pos="240"/>
                    </w:tabs>
                    <w:ind w:left="60" w:firstLine="0"/>
                    <w:jc w:val="both"/>
                    <w:rPr>
                      <w:rFonts w:eastAsia="Aptos" w:cs="Times New Roman"/>
                      <w:color w:val="0070C0"/>
                      <w:sz w:val="20"/>
                      <w:szCs w:val="20"/>
                    </w:rPr>
                  </w:pPr>
                  <w:r w:rsidRPr="00686BD1">
                    <w:rPr>
                      <w:rFonts w:eastAsia="Aptos" w:cs="Times New Roman"/>
                      <w:color w:val="0070C0"/>
                      <w:sz w:val="20"/>
                      <w:szCs w:val="20"/>
                    </w:rPr>
                    <w:t>Παρατήρηση και μελέτη της τοπικής βιοποικιλότητα</w:t>
                  </w:r>
                  <w:r>
                    <w:rPr>
                      <w:rFonts w:eastAsia="Aptos" w:cs="Times New Roman"/>
                      <w:color w:val="0070C0"/>
                      <w:sz w:val="20"/>
                      <w:szCs w:val="20"/>
                    </w:rPr>
                    <w:t xml:space="preserve">ς </w:t>
                  </w:r>
                  <w:r w:rsidRPr="00686BD1">
                    <w:rPr>
                      <w:rFonts w:eastAsia="Aptos" w:cs="Times New Roman"/>
                      <w:color w:val="0070C0"/>
                      <w:sz w:val="20"/>
                      <w:szCs w:val="20"/>
                    </w:rPr>
                    <w:t>καταγρά</w:t>
                  </w:r>
                  <w:r>
                    <w:rPr>
                      <w:rFonts w:eastAsia="Aptos" w:cs="Times New Roman"/>
                      <w:color w:val="0070C0"/>
                      <w:sz w:val="20"/>
                      <w:szCs w:val="20"/>
                    </w:rPr>
                    <w:t xml:space="preserve">φοντας </w:t>
                  </w:r>
                  <w:r w:rsidRPr="00686BD1">
                    <w:rPr>
                      <w:rFonts w:eastAsia="Aptos" w:cs="Times New Roman"/>
                      <w:color w:val="0070C0"/>
                      <w:sz w:val="20"/>
                      <w:szCs w:val="20"/>
                    </w:rPr>
                    <w:t xml:space="preserve"> τα φυτά, τα ζώα και τα έντομα που βρίσκονται στον χώρο πρασίνου, δημιουργώντας μια "γεωγραφική εγκυκλοπαίδεια" της τοπικής βιοποικιλότητας.</w:t>
                  </w:r>
                </w:p>
                <w:p w14:paraId="46646C24" w14:textId="34E40BD2" w:rsidR="00BA7DB8" w:rsidRPr="005758A1" w:rsidRDefault="00BA7DB8" w:rsidP="00686BD1">
                  <w:pPr>
                    <w:pStyle w:val="ListParagraph"/>
                    <w:rPr>
                      <w:rFonts w:eastAsia="Aptos" w:cs="Times New Roman"/>
                      <w:color w:val="0070C0"/>
                      <w:sz w:val="20"/>
                      <w:szCs w:val="20"/>
                    </w:rPr>
                  </w:pPr>
                </w:p>
              </w:tc>
            </w:tr>
            <w:tr w:rsidR="00866A3A" w:rsidRPr="00866A3A" w14:paraId="783E2392" w14:textId="77777777" w:rsidTr="00866A3A">
              <w:tc>
                <w:tcPr>
                  <w:tcW w:w="4395" w:type="dxa"/>
                  <w:shd w:val="clear" w:color="auto" w:fill="E8E8E8"/>
                </w:tcPr>
                <w:p w14:paraId="371C6B61" w14:textId="05FC71A4" w:rsidR="00BA7DB8" w:rsidRPr="00151762" w:rsidRDefault="00866A3A" w:rsidP="003A35B4">
                  <w:pPr>
                    <w:jc w:val="both"/>
                    <w:rPr>
                      <w:rFonts w:ascii="Aptos" w:eastAsia="Aptos" w:hAnsi="Aptos" w:cs="Times New Roman"/>
                      <w:b/>
                      <w:bCs/>
                      <w:sz w:val="20"/>
                      <w:szCs w:val="20"/>
                    </w:rPr>
                  </w:pPr>
                  <w:r w:rsidRPr="00151762">
                    <w:rPr>
                      <w:rFonts w:ascii="Aptos" w:eastAsia="Aptos" w:hAnsi="Aptos" w:cs="Times New Roman"/>
                      <w:b/>
                      <w:bCs/>
                      <w:sz w:val="20"/>
                      <w:szCs w:val="20"/>
                    </w:rPr>
                    <w:lastRenderedPageBreak/>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p w14:paraId="4C20DD53" w14:textId="77777777" w:rsidR="00CB377A" w:rsidRPr="00686BD1" w:rsidRDefault="00413516" w:rsidP="00E05171">
                  <w:pPr>
                    <w:pStyle w:val="ListParagraph"/>
                    <w:numPr>
                      <w:ilvl w:val="0"/>
                      <w:numId w:val="14"/>
                    </w:numPr>
                    <w:tabs>
                      <w:tab w:val="left" w:pos="32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Η καθημερινή επαφή με τους δύο χώρους πρασίνου θα βοηθήσουν τους μαθητές να βιώσουν από κοντά τη φύση, να </w:t>
                  </w:r>
                  <w:r w:rsidR="00CB377A" w:rsidRPr="00686BD1">
                    <w:rPr>
                      <w:rFonts w:ascii="Aptos" w:eastAsia="Aptos" w:hAnsi="Aptos" w:cs="Times New Roman"/>
                      <w:color w:val="2E74B5" w:themeColor="accent1" w:themeShade="BF"/>
                      <w:sz w:val="20"/>
                      <w:szCs w:val="20"/>
                    </w:rPr>
                    <w:t>μάθουν</w:t>
                  </w:r>
                  <w:r w:rsidRPr="00686BD1">
                    <w:rPr>
                      <w:rFonts w:ascii="Aptos" w:eastAsia="Aptos" w:hAnsi="Aptos" w:cs="Times New Roman"/>
                      <w:color w:val="2E74B5" w:themeColor="accent1" w:themeShade="BF"/>
                      <w:sz w:val="20"/>
                      <w:szCs w:val="20"/>
                    </w:rPr>
                    <w:t xml:space="preserve"> να αναγνωρίσουν φυτά και δέντρα της μεσογειακής βλάστησης και να κατανοήσουν την αξία τους.</w:t>
                  </w:r>
                </w:p>
                <w:p w14:paraId="0689DCE2" w14:textId="4B3A6219" w:rsidR="00471892" w:rsidRDefault="00CB377A" w:rsidP="00E05171">
                  <w:pPr>
                    <w:pStyle w:val="ListParagraph"/>
                    <w:numPr>
                      <w:ilvl w:val="0"/>
                      <w:numId w:val="14"/>
                    </w:numPr>
                    <w:tabs>
                      <w:tab w:val="left" w:pos="32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Τα παιδιά μέσω </w:t>
                  </w:r>
                  <w:proofErr w:type="spellStart"/>
                  <w:r w:rsidRPr="00686BD1">
                    <w:rPr>
                      <w:rFonts w:ascii="Aptos" w:eastAsia="Aptos" w:hAnsi="Aptos" w:cs="Times New Roman"/>
                      <w:color w:val="2E74B5" w:themeColor="accent1" w:themeShade="BF"/>
                      <w:sz w:val="20"/>
                      <w:szCs w:val="20"/>
                    </w:rPr>
                    <w:t>πολυαισθητηριακών</w:t>
                  </w:r>
                  <w:proofErr w:type="spellEnd"/>
                  <w:r w:rsidRPr="00686BD1">
                    <w:rPr>
                      <w:rFonts w:ascii="Aptos" w:eastAsia="Aptos" w:hAnsi="Aptos" w:cs="Times New Roman"/>
                      <w:color w:val="2E74B5" w:themeColor="accent1" w:themeShade="BF"/>
                      <w:sz w:val="20"/>
                      <w:szCs w:val="20"/>
                    </w:rPr>
                    <w:t xml:space="preserve"> δραστηριοτήτων αλλά και μέσα </w:t>
                  </w:r>
                  <w:r w:rsidR="00B20586">
                    <w:rPr>
                      <w:rFonts w:ascii="Aptos" w:eastAsia="Aptos" w:hAnsi="Aptos" w:cs="Times New Roman"/>
                      <w:color w:val="2E74B5" w:themeColor="accent1" w:themeShade="BF"/>
                      <w:sz w:val="20"/>
                      <w:szCs w:val="20"/>
                    </w:rPr>
                    <w:t xml:space="preserve">από την </w:t>
                  </w:r>
                  <w:r w:rsidRPr="00686BD1">
                    <w:rPr>
                      <w:rFonts w:ascii="Aptos" w:eastAsia="Aptos" w:hAnsi="Aptos" w:cs="Times New Roman"/>
                      <w:color w:val="2E74B5" w:themeColor="accent1" w:themeShade="BF"/>
                      <w:sz w:val="20"/>
                      <w:szCs w:val="20"/>
                    </w:rPr>
                    <w:t xml:space="preserve"> καθημερινή τους επαφή</w:t>
                  </w:r>
                  <w:r w:rsidR="00B20586">
                    <w:rPr>
                      <w:rFonts w:ascii="Aptos" w:eastAsia="Aptos" w:hAnsi="Aptos" w:cs="Times New Roman"/>
                      <w:color w:val="2E74B5" w:themeColor="accent1" w:themeShade="BF"/>
                      <w:sz w:val="20"/>
                      <w:szCs w:val="20"/>
                    </w:rPr>
                    <w:t xml:space="preserve"> </w:t>
                  </w:r>
                  <w:r w:rsidRPr="00686BD1">
                    <w:rPr>
                      <w:rFonts w:ascii="Aptos" w:eastAsia="Aptos" w:hAnsi="Aptos" w:cs="Times New Roman"/>
                      <w:color w:val="2E74B5" w:themeColor="accent1" w:themeShade="BF"/>
                      <w:sz w:val="20"/>
                      <w:szCs w:val="20"/>
                    </w:rPr>
                    <w:t xml:space="preserve">με τους χώρους </w:t>
                  </w:r>
                  <w:r w:rsidR="00B20586">
                    <w:rPr>
                      <w:rFonts w:ascii="Aptos" w:eastAsia="Aptos" w:hAnsi="Aptos" w:cs="Times New Roman"/>
                      <w:color w:val="2E74B5" w:themeColor="accent1" w:themeShade="BF"/>
                      <w:sz w:val="20"/>
                      <w:szCs w:val="20"/>
                    </w:rPr>
                    <w:t xml:space="preserve">πρασίνου </w:t>
                  </w:r>
                  <w:r w:rsidR="00F845F7" w:rsidRPr="00686BD1">
                    <w:rPr>
                      <w:rFonts w:ascii="Aptos" w:eastAsia="Aptos" w:hAnsi="Aptos" w:cs="Times New Roman"/>
                      <w:color w:val="2E74B5" w:themeColor="accent1" w:themeShade="BF"/>
                      <w:sz w:val="20"/>
                      <w:szCs w:val="20"/>
                    </w:rPr>
                    <w:t>θα έχουν την ευκαιρία να μυρίσουν τ</w:t>
                  </w:r>
                  <w:r w:rsidR="00B20586">
                    <w:rPr>
                      <w:rFonts w:ascii="Aptos" w:eastAsia="Aptos" w:hAnsi="Aptos" w:cs="Times New Roman"/>
                      <w:color w:val="2E74B5" w:themeColor="accent1" w:themeShade="BF"/>
                      <w:sz w:val="20"/>
                      <w:szCs w:val="20"/>
                    </w:rPr>
                    <w:t xml:space="preserve">α </w:t>
                  </w:r>
                  <w:r w:rsidR="008703C9">
                    <w:rPr>
                      <w:rFonts w:ascii="Aptos" w:eastAsia="Aptos" w:hAnsi="Aptos" w:cs="Times New Roman"/>
                      <w:color w:val="2E74B5" w:themeColor="accent1" w:themeShade="BF"/>
                      <w:sz w:val="20"/>
                      <w:szCs w:val="20"/>
                    </w:rPr>
                    <w:t>ιθαγενή</w:t>
                  </w:r>
                  <w:r w:rsidR="00F845F7" w:rsidRPr="00686BD1">
                    <w:rPr>
                      <w:rFonts w:ascii="Aptos" w:eastAsia="Aptos" w:hAnsi="Aptos" w:cs="Times New Roman"/>
                      <w:color w:val="2E74B5" w:themeColor="accent1" w:themeShade="BF"/>
                      <w:sz w:val="20"/>
                      <w:szCs w:val="20"/>
                    </w:rPr>
                    <w:t xml:space="preserve"> φυτ</w:t>
                  </w:r>
                  <w:r w:rsidR="00B20586">
                    <w:rPr>
                      <w:rFonts w:ascii="Aptos" w:eastAsia="Aptos" w:hAnsi="Aptos" w:cs="Times New Roman"/>
                      <w:color w:val="2E74B5" w:themeColor="accent1" w:themeShade="BF"/>
                      <w:sz w:val="20"/>
                      <w:szCs w:val="20"/>
                    </w:rPr>
                    <w:t>ά</w:t>
                  </w:r>
                  <w:r w:rsidR="00F845F7" w:rsidRPr="00686BD1">
                    <w:rPr>
                      <w:rFonts w:ascii="Aptos" w:eastAsia="Aptos" w:hAnsi="Aptos" w:cs="Times New Roman"/>
                      <w:color w:val="2E74B5" w:themeColor="accent1" w:themeShade="BF"/>
                      <w:sz w:val="20"/>
                      <w:szCs w:val="20"/>
                    </w:rPr>
                    <w:t xml:space="preserve">, να αισθανθούν τις διαφορετικές υφές των φύλλων και των κορμών, να ακούσουν τους ήχους που </w:t>
                  </w:r>
                  <w:r w:rsidRPr="00686BD1">
                    <w:rPr>
                      <w:rFonts w:ascii="Aptos" w:eastAsia="Aptos" w:hAnsi="Aptos" w:cs="Times New Roman"/>
                      <w:color w:val="2E74B5" w:themeColor="accent1" w:themeShade="BF"/>
                      <w:sz w:val="20"/>
                      <w:szCs w:val="20"/>
                    </w:rPr>
                    <w:t>οι χώροι αυτοί μπορούν να προσφέρουν</w:t>
                  </w:r>
                  <w:r w:rsidR="00B20586">
                    <w:rPr>
                      <w:rFonts w:ascii="Aptos" w:eastAsia="Aptos" w:hAnsi="Aptos" w:cs="Times New Roman"/>
                      <w:color w:val="2E74B5" w:themeColor="accent1" w:themeShade="BF"/>
                      <w:sz w:val="20"/>
                      <w:szCs w:val="20"/>
                    </w:rPr>
                    <w:t xml:space="preserve"> </w:t>
                  </w:r>
                  <w:r w:rsidR="00F845F7" w:rsidRPr="00686BD1">
                    <w:rPr>
                      <w:rFonts w:ascii="Aptos" w:eastAsia="Aptos" w:hAnsi="Aptos" w:cs="Times New Roman"/>
                      <w:color w:val="2E74B5" w:themeColor="accent1" w:themeShade="BF"/>
                      <w:sz w:val="20"/>
                      <w:szCs w:val="20"/>
                    </w:rPr>
                    <w:t>(θρόισμα φύλλων, κελαηδήματα</w:t>
                  </w:r>
                  <w:r w:rsidR="00471892">
                    <w:rPr>
                      <w:rFonts w:ascii="Aptos" w:eastAsia="Aptos" w:hAnsi="Aptos" w:cs="Times New Roman"/>
                      <w:color w:val="2E74B5" w:themeColor="accent1" w:themeShade="BF"/>
                      <w:sz w:val="20"/>
                      <w:szCs w:val="20"/>
                    </w:rPr>
                    <w:t xml:space="preserve"> </w:t>
                  </w:r>
                  <w:r w:rsidR="00F845F7" w:rsidRPr="00686BD1">
                    <w:rPr>
                      <w:rFonts w:ascii="Aptos" w:eastAsia="Aptos" w:hAnsi="Aptos" w:cs="Times New Roman"/>
                      <w:color w:val="2E74B5" w:themeColor="accent1" w:themeShade="BF"/>
                      <w:sz w:val="20"/>
                      <w:szCs w:val="20"/>
                    </w:rPr>
                    <w:t>/</w:t>
                  </w:r>
                  <w:r w:rsidR="00471892">
                    <w:rPr>
                      <w:rFonts w:ascii="Aptos" w:eastAsia="Aptos" w:hAnsi="Aptos" w:cs="Times New Roman"/>
                      <w:color w:val="2E74B5" w:themeColor="accent1" w:themeShade="BF"/>
                      <w:sz w:val="20"/>
                      <w:szCs w:val="20"/>
                    </w:rPr>
                    <w:t xml:space="preserve"> </w:t>
                  </w:r>
                  <w:r w:rsidR="00F845F7" w:rsidRPr="00686BD1">
                    <w:rPr>
                      <w:rFonts w:ascii="Aptos" w:eastAsia="Aptos" w:hAnsi="Aptos" w:cs="Times New Roman"/>
                      <w:color w:val="2E74B5" w:themeColor="accent1" w:themeShade="BF"/>
                      <w:sz w:val="20"/>
                      <w:szCs w:val="20"/>
                    </w:rPr>
                    <w:t>πέταγμα πουλιών) και οπτικά να παρατηρ</w:t>
                  </w:r>
                  <w:r w:rsidR="00B20586">
                    <w:rPr>
                      <w:rFonts w:ascii="Aptos" w:eastAsia="Aptos" w:hAnsi="Aptos" w:cs="Times New Roman"/>
                      <w:color w:val="2E74B5" w:themeColor="accent1" w:themeShade="BF"/>
                      <w:sz w:val="20"/>
                      <w:szCs w:val="20"/>
                    </w:rPr>
                    <w:t xml:space="preserve">ήσουν </w:t>
                  </w:r>
                  <w:r w:rsidR="00F845F7" w:rsidRPr="00686BD1">
                    <w:rPr>
                      <w:rFonts w:ascii="Aptos" w:eastAsia="Aptos" w:hAnsi="Aptos" w:cs="Times New Roman"/>
                      <w:color w:val="2E74B5" w:themeColor="accent1" w:themeShade="BF"/>
                      <w:sz w:val="20"/>
                      <w:szCs w:val="20"/>
                    </w:rPr>
                    <w:t xml:space="preserve"> την εξέλιξη και τις αλλαγές που ο χρόνος και οι εποχές επιφέρουν. Όλες αυτές οι αισθητηριακές εμπειρίες θα αναπτύξουν την έμπνευση και δημιουργικότητα των </w:t>
                  </w:r>
                  <w:r w:rsidR="00471892">
                    <w:rPr>
                      <w:rFonts w:ascii="Aptos" w:eastAsia="Aptos" w:hAnsi="Aptos" w:cs="Times New Roman"/>
                      <w:color w:val="2E74B5" w:themeColor="accent1" w:themeShade="BF"/>
                      <w:sz w:val="20"/>
                      <w:szCs w:val="20"/>
                    </w:rPr>
                    <w:t>παιδιών</w:t>
                  </w:r>
                  <w:r w:rsidR="00F845F7" w:rsidRPr="00686BD1">
                    <w:rPr>
                      <w:rFonts w:ascii="Aptos" w:eastAsia="Aptos" w:hAnsi="Aptos" w:cs="Times New Roman"/>
                      <w:color w:val="2E74B5" w:themeColor="accent1" w:themeShade="BF"/>
                      <w:sz w:val="20"/>
                      <w:szCs w:val="20"/>
                    </w:rPr>
                    <w:t xml:space="preserve"> και θα οδηγήσουν αβίαστα σε προφορική/γραπτή έκφραση και δημιουργία. </w:t>
                  </w:r>
                </w:p>
                <w:p w14:paraId="5D829E27" w14:textId="3C205C98" w:rsidR="00F845F7" w:rsidRPr="00471892" w:rsidRDefault="00F845F7" w:rsidP="00E05171">
                  <w:pPr>
                    <w:pStyle w:val="ListParagraph"/>
                    <w:numPr>
                      <w:ilvl w:val="0"/>
                      <w:numId w:val="14"/>
                    </w:numPr>
                    <w:tabs>
                      <w:tab w:val="left" w:pos="320"/>
                    </w:tabs>
                    <w:ind w:left="0" w:firstLine="0"/>
                    <w:jc w:val="both"/>
                    <w:rPr>
                      <w:rFonts w:ascii="Aptos" w:eastAsia="Aptos" w:hAnsi="Aptos" w:cs="Times New Roman"/>
                      <w:color w:val="2E74B5" w:themeColor="accent1" w:themeShade="BF"/>
                      <w:sz w:val="20"/>
                      <w:szCs w:val="20"/>
                    </w:rPr>
                  </w:pPr>
                  <w:r w:rsidRPr="00471892">
                    <w:rPr>
                      <w:rFonts w:ascii="Aptos" w:eastAsia="Aptos" w:hAnsi="Aptos" w:cs="Times New Roman"/>
                      <w:color w:val="2E74B5" w:themeColor="accent1" w:themeShade="BF"/>
                      <w:sz w:val="20"/>
                      <w:szCs w:val="20"/>
                    </w:rPr>
                    <w:t xml:space="preserve">Ο χώρος </w:t>
                  </w:r>
                  <w:r w:rsidR="00471892" w:rsidRPr="00471892">
                    <w:rPr>
                      <w:rFonts w:ascii="Aptos" w:eastAsia="Aptos" w:hAnsi="Aptos" w:cs="Times New Roman"/>
                      <w:color w:val="2E74B5" w:themeColor="accent1" w:themeShade="BF"/>
                      <w:sz w:val="20"/>
                      <w:szCs w:val="20"/>
                    </w:rPr>
                    <w:t xml:space="preserve">ενσωματώνει σκίαστρο και παγκάκια για υπαίθρια διδασκαλία και μάθηση και </w:t>
                  </w:r>
                  <w:r w:rsidRPr="00471892">
                    <w:rPr>
                      <w:rFonts w:ascii="Aptos" w:eastAsia="Aptos" w:hAnsi="Aptos" w:cs="Times New Roman"/>
                      <w:color w:val="2E74B5" w:themeColor="accent1" w:themeShade="BF"/>
                      <w:sz w:val="20"/>
                      <w:szCs w:val="20"/>
                    </w:rPr>
                    <w:t>μπορεί να προσφερθεί για ανάγνωση λογοτεχνικών και όχι μόνο κειμένων και θα εμπνεύσει συζητήσεις και γραφή κειμένων.</w:t>
                  </w:r>
                </w:p>
                <w:p w14:paraId="22826A77" w14:textId="7ACE1190" w:rsidR="00BA7DB8" w:rsidRPr="00686BD1" w:rsidRDefault="00F845F7" w:rsidP="00471892">
                  <w:pPr>
                    <w:pStyle w:val="ListParagraph"/>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 </w:t>
                  </w:r>
                </w:p>
              </w:tc>
              <w:tc>
                <w:tcPr>
                  <w:tcW w:w="4395" w:type="dxa"/>
                  <w:shd w:val="clear" w:color="auto" w:fill="E8E8E8"/>
                </w:tcPr>
                <w:p w14:paraId="5993C7A4" w14:textId="77777777" w:rsidR="00866A3A" w:rsidRPr="00B20586" w:rsidRDefault="00866A3A" w:rsidP="003A35B4">
                  <w:pPr>
                    <w:jc w:val="both"/>
                    <w:rPr>
                      <w:rFonts w:ascii="Aptos" w:eastAsia="Aptos" w:hAnsi="Aptos" w:cs="Times New Roman"/>
                      <w:b/>
                      <w:bCs/>
                      <w:sz w:val="20"/>
                      <w:szCs w:val="20"/>
                    </w:rPr>
                  </w:pPr>
                  <w:r w:rsidRPr="00B20586">
                    <w:rPr>
                      <w:rFonts w:ascii="Aptos" w:eastAsia="Aptos" w:hAnsi="Aptos" w:cs="Times New Roman"/>
                      <w:b/>
                      <w:bCs/>
                      <w:sz w:val="20"/>
                      <w:szCs w:val="20"/>
                    </w:rPr>
                    <w:t>Γλώσσα, Λογοτεχνία, Ιστορία</w:t>
                  </w:r>
                </w:p>
                <w:p w14:paraId="5E191AD9" w14:textId="40A05896" w:rsidR="00BA7DB8" w:rsidRPr="00B20586" w:rsidRDefault="00866A3A" w:rsidP="003A35B4">
                  <w:pPr>
                    <w:jc w:val="both"/>
                    <w:rPr>
                      <w:rFonts w:ascii="Aptos" w:eastAsia="Aptos" w:hAnsi="Aptos" w:cs="Times New Roman"/>
                      <w:b/>
                      <w:bCs/>
                      <w:sz w:val="20"/>
                      <w:szCs w:val="20"/>
                    </w:rPr>
                  </w:pPr>
                  <w:r w:rsidRPr="00B20586">
                    <w:rPr>
                      <w:rFonts w:ascii="Aptos" w:eastAsia="Aptos" w:hAnsi="Aptos" w:cs="Times New Roman"/>
                      <w:b/>
                      <w:bCs/>
                      <w:sz w:val="20"/>
                      <w:szCs w:val="20"/>
                    </w:rPr>
                    <w:t xml:space="preserve">(Μελέτη κειμένων, ποιημάτων, ιστορικών πηγών που </w:t>
                  </w:r>
                  <w:r w:rsidR="00E034AA" w:rsidRPr="00B20586">
                    <w:rPr>
                      <w:rFonts w:ascii="Aptos" w:eastAsia="Aptos" w:hAnsi="Aptos" w:cs="Times New Roman"/>
                      <w:b/>
                      <w:bCs/>
                      <w:sz w:val="20"/>
                      <w:szCs w:val="20"/>
                    </w:rPr>
                    <w:t xml:space="preserve">φανερώνουν τη σχέση του λαού μας με τα Δάση, το πράσινο κ.λπ.).  </w:t>
                  </w:r>
                </w:p>
                <w:p w14:paraId="24D289F4" w14:textId="77777777" w:rsidR="000C3323" w:rsidRPr="00686BD1" w:rsidRDefault="000C3323" w:rsidP="003A35B4">
                  <w:pPr>
                    <w:jc w:val="both"/>
                    <w:rPr>
                      <w:rFonts w:ascii="Aptos" w:eastAsia="Aptos" w:hAnsi="Aptos" w:cs="Times New Roman"/>
                      <w:b/>
                      <w:bCs/>
                      <w:color w:val="2E74B5" w:themeColor="accent1" w:themeShade="BF"/>
                      <w:sz w:val="20"/>
                      <w:szCs w:val="20"/>
                    </w:rPr>
                  </w:pPr>
                  <w:r w:rsidRPr="00686BD1">
                    <w:rPr>
                      <w:rFonts w:ascii="Aptos" w:eastAsia="Aptos" w:hAnsi="Aptos" w:cs="Times New Roman"/>
                      <w:b/>
                      <w:bCs/>
                      <w:color w:val="2E74B5" w:themeColor="accent1" w:themeShade="BF"/>
                      <w:sz w:val="20"/>
                      <w:szCs w:val="20"/>
                      <w:u w:val="single"/>
                    </w:rPr>
                    <w:t>Ελληνικά:</w:t>
                  </w:r>
                  <w:r w:rsidRPr="00686BD1">
                    <w:rPr>
                      <w:rFonts w:ascii="Aptos" w:eastAsia="Aptos" w:hAnsi="Aptos" w:cs="Times New Roman"/>
                      <w:b/>
                      <w:bCs/>
                      <w:color w:val="2E74B5" w:themeColor="accent1" w:themeShade="BF"/>
                      <w:sz w:val="20"/>
                      <w:szCs w:val="20"/>
                    </w:rPr>
                    <w:t xml:space="preserve"> </w:t>
                  </w:r>
                </w:p>
                <w:p w14:paraId="01F22E32" w14:textId="77777777" w:rsidR="00686BD1" w:rsidRDefault="00F845F7"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Μελέτη κειμένων, ποιημάτων, θρύλων, παραδόσεων, ιστορικών πηγών που φανερώνουν τη σχέση του λαού μας με τα φυτά, τα δάση, το πράσιν</w:t>
                  </w:r>
                  <w:r w:rsidR="00686BD1">
                    <w:rPr>
                      <w:rFonts w:ascii="Aptos" w:eastAsia="Aptos" w:hAnsi="Aptos" w:cs="Times New Roman"/>
                      <w:color w:val="2E74B5" w:themeColor="accent1" w:themeShade="BF"/>
                      <w:sz w:val="20"/>
                      <w:szCs w:val="20"/>
                    </w:rPr>
                    <w:t xml:space="preserve">ο. </w:t>
                  </w:r>
                </w:p>
                <w:p w14:paraId="18DC8D30" w14:textId="77777777" w:rsidR="00686BD1" w:rsidRPr="00686BD1" w:rsidRDefault="00686BD1"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Style w:val="Strong"/>
                      <w:b w:val="0"/>
                      <w:bCs w:val="0"/>
                      <w:color w:val="2E74B5" w:themeColor="accent1" w:themeShade="BF"/>
                      <w:sz w:val="20"/>
                      <w:szCs w:val="20"/>
                    </w:rPr>
                    <w:t>Δημιουργική γραφή στον χώρο πρασίνου</w:t>
                  </w:r>
                  <w:r>
                    <w:rPr>
                      <w:rStyle w:val="Strong"/>
                      <w:b w:val="0"/>
                      <w:bCs w:val="0"/>
                      <w:color w:val="2E74B5" w:themeColor="accent1" w:themeShade="BF"/>
                      <w:sz w:val="20"/>
                      <w:szCs w:val="20"/>
                    </w:rPr>
                    <w:t>.</w:t>
                  </w:r>
                  <w:r>
                    <w:rPr>
                      <w:rStyle w:val="Strong"/>
                    </w:rPr>
                    <w:t xml:space="preserve"> </w:t>
                  </w:r>
                  <w:r w:rsidRPr="00686BD1">
                    <w:rPr>
                      <w:color w:val="2E74B5" w:themeColor="accent1" w:themeShade="BF"/>
                      <w:sz w:val="20"/>
                      <w:szCs w:val="20"/>
                    </w:rPr>
                    <w:t xml:space="preserve">Οι μαθητές μπορούν να βγουν στον χώρο πρασίνου και να γράψουν μια περιγραφή του περιβάλλοντος, ένα ποίημα ή μια ιστορία εμπνευσμένη από τη φύση γύρω </w:t>
                  </w:r>
                  <w:r>
                    <w:rPr>
                      <w:color w:val="2E74B5" w:themeColor="accent1" w:themeShade="BF"/>
                      <w:sz w:val="20"/>
                      <w:szCs w:val="20"/>
                    </w:rPr>
                    <w:t>τους.</w:t>
                  </w:r>
                </w:p>
                <w:p w14:paraId="6AD64FB9" w14:textId="77777777" w:rsidR="00686BD1" w:rsidRPr="00686BD1" w:rsidRDefault="00686BD1"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Style w:val="Strong"/>
                      <w:b w:val="0"/>
                      <w:bCs w:val="0"/>
                      <w:color w:val="2E74B5" w:themeColor="accent1" w:themeShade="BF"/>
                      <w:sz w:val="20"/>
                      <w:szCs w:val="20"/>
                    </w:rPr>
                    <w:t>Συλλογή λέξεων και δημιουργία "Λεξικού της Φύσης"</w:t>
                  </w:r>
                  <w:r w:rsidRPr="00686BD1">
                    <w:rPr>
                      <w:rStyle w:val="Strong"/>
                      <w:color w:val="2E74B5" w:themeColor="accent1" w:themeShade="BF"/>
                    </w:rPr>
                    <w:t>.</w:t>
                  </w:r>
                  <w:r>
                    <w:rPr>
                      <w:rStyle w:val="Strong"/>
                    </w:rPr>
                    <w:t xml:space="preserve"> </w:t>
                  </w:r>
                  <w:r w:rsidRPr="00686BD1">
                    <w:rPr>
                      <w:color w:val="2E74B5" w:themeColor="accent1" w:themeShade="BF"/>
                      <w:sz w:val="20"/>
                      <w:szCs w:val="20"/>
                    </w:rPr>
                    <w:t>Οι μαθητές καταγράφουν λέξεις που σχετίζονται με τον χώρο πρασίνου, όπως ονόματα φυτών, ζώων, χρωμάτων και φυσικών φαινομένων. Στη συνέχεια, δημιουργούν ένα "Λεξικό της Φύσης" με ορισμούς και παραδείγματα χρήσης.</w:t>
                  </w:r>
                </w:p>
                <w:p w14:paraId="140712D3" w14:textId="77777777" w:rsidR="003A35B4" w:rsidRPr="003A35B4" w:rsidRDefault="00686BD1"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Style w:val="Strong"/>
                      <w:b w:val="0"/>
                      <w:bCs w:val="0"/>
                      <w:color w:val="2E74B5" w:themeColor="accent1" w:themeShade="BF"/>
                      <w:sz w:val="20"/>
                      <w:szCs w:val="20"/>
                    </w:rPr>
                    <w:t>Περιγραφική γραφή με έμφαση στις αισθήσεις</w:t>
                  </w:r>
                  <w:r>
                    <w:rPr>
                      <w:rStyle w:val="Strong"/>
                      <w:b w:val="0"/>
                      <w:bCs w:val="0"/>
                      <w:color w:val="2E74B5" w:themeColor="accent1" w:themeShade="BF"/>
                      <w:sz w:val="20"/>
                      <w:szCs w:val="20"/>
                    </w:rPr>
                    <w:t>.</w:t>
                  </w:r>
                  <w:r>
                    <w:rPr>
                      <w:rStyle w:val="Strong"/>
                    </w:rPr>
                    <w:t xml:space="preserve"> </w:t>
                  </w:r>
                  <w:r w:rsidRPr="00686BD1">
                    <w:rPr>
                      <w:color w:val="2E74B5" w:themeColor="accent1" w:themeShade="BF"/>
                      <w:sz w:val="20"/>
                      <w:szCs w:val="20"/>
                    </w:rPr>
                    <w:t>Οι μαθητές βγαίνουν στον χώρο πρασίνου και καλούνται να περιγράψουν το περιβάλλον με βάση τις αισθήσεις τους (όραση, ακοή, όσφρηση, αφή). Π.χ., "Τι βλέπω γύρω μου; Τι μυρίζω; Τι ήχους ακούω;"</w:t>
                  </w:r>
                </w:p>
                <w:p w14:paraId="77B91EE5" w14:textId="7C038775" w:rsidR="003A35B4" w:rsidRPr="003A35B4" w:rsidRDefault="003A35B4"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3A35B4">
                    <w:rPr>
                      <w:rStyle w:val="Strong"/>
                      <w:b w:val="0"/>
                      <w:bCs w:val="0"/>
                      <w:color w:val="2E74B5" w:themeColor="accent1" w:themeShade="BF"/>
                      <w:sz w:val="20"/>
                      <w:szCs w:val="20"/>
                    </w:rPr>
                    <w:t>Συνεντεύξεις και συζητήσεις με θέμα τη φύση</w:t>
                  </w:r>
                  <w:r>
                    <w:rPr>
                      <w:rStyle w:val="Strong"/>
                    </w:rPr>
                    <w:t xml:space="preserve">. </w:t>
                  </w:r>
                  <w:r w:rsidRPr="003A35B4">
                    <w:rPr>
                      <w:color w:val="2E74B5" w:themeColor="accent1" w:themeShade="BF"/>
                      <w:sz w:val="20"/>
                      <w:szCs w:val="20"/>
                    </w:rPr>
                    <w:t>Οι μαθητές μπορούν να οργανώσουν μια συνέντευξη ή συζήτηση με καλεσμένο έναν ειδικό σε θέματα περιβάλλοντος ή έναν εργαζόμενο που σχετίζεται με τη φροντίδα του χώρου πρασίνου. Στη συνέχεια, μπορούν να γράψουν ένα άρθρο ή δοκίμιο με θέμα όσα έμαθαν.</w:t>
                  </w:r>
                </w:p>
                <w:p w14:paraId="67A7E1FE" w14:textId="6870E96F" w:rsidR="00F845F7" w:rsidRPr="00686BD1" w:rsidRDefault="00F845F7"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Δημιουργία κειμένων με πληροφορίες των φυτών που υπάρχουν στον χώρο</w:t>
                  </w:r>
                  <w:r w:rsidR="003A35B4">
                    <w:rPr>
                      <w:rFonts w:ascii="Aptos" w:eastAsia="Aptos" w:hAnsi="Aptos" w:cs="Times New Roman"/>
                      <w:color w:val="2E74B5" w:themeColor="accent1" w:themeShade="BF"/>
                      <w:sz w:val="20"/>
                      <w:szCs w:val="20"/>
                    </w:rPr>
                    <w:t>.</w:t>
                  </w:r>
                </w:p>
                <w:p w14:paraId="2E95A876" w14:textId="4EB843B4" w:rsidR="00F845F7" w:rsidRPr="00686BD1" w:rsidRDefault="00F845F7"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Συγγραφή ποιημάτων, </w:t>
                  </w:r>
                  <w:proofErr w:type="spellStart"/>
                  <w:r w:rsidRPr="00686BD1">
                    <w:rPr>
                      <w:rFonts w:ascii="Aptos" w:eastAsia="Aptos" w:hAnsi="Aptos" w:cs="Times New Roman"/>
                      <w:color w:val="2E74B5" w:themeColor="accent1" w:themeShade="BF"/>
                      <w:sz w:val="20"/>
                      <w:szCs w:val="20"/>
                    </w:rPr>
                    <w:t>λίμερικ</w:t>
                  </w:r>
                  <w:proofErr w:type="spellEnd"/>
                  <w:r w:rsidRPr="00686BD1">
                    <w:rPr>
                      <w:rFonts w:ascii="Aptos" w:eastAsia="Aptos" w:hAnsi="Aptos" w:cs="Times New Roman"/>
                      <w:color w:val="2E74B5" w:themeColor="accent1" w:themeShade="BF"/>
                      <w:sz w:val="20"/>
                      <w:szCs w:val="20"/>
                    </w:rPr>
                    <w:t>, αινιγμάτων</w:t>
                  </w:r>
                  <w:r w:rsidR="003A35B4">
                    <w:rPr>
                      <w:rFonts w:ascii="Aptos" w:eastAsia="Aptos" w:hAnsi="Aptos" w:cs="Times New Roman"/>
                      <w:color w:val="2E74B5" w:themeColor="accent1" w:themeShade="BF"/>
                      <w:sz w:val="20"/>
                      <w:szCs w:val="20"/>
                    </w:rPr>
                    <w:t>.</w:t>
                  </w:r>
                </w:p>
                <w:p w14:paraId="3E6C92E1" w14:textId="0E0A3E50" w:rsidR="00F845F7" w:rsidRPr="00686BD1" w:rsidRDefault="00F845F7"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Συγγραφή οδηγιών για παιχνίδι κρυμμένου θησαυρού στον χώρο</w:t>
                  </w:r>
                  <w:r w:rsidR="003A35B4">
                    <w:rPr>
                      <w:rFonts w:ascii="Aptos" w:eastAsia="Aptos" w:hAnsi="Aptos" w:cs="Times New Roman"/>
                      <w:color w:val="2E74B5" w:themeColor="accent1" w:themeShade="BF"/>
                      <w:sz w:val="20"/>
                      <w:szCs w:val="20"/>
                    </w:rPr>
                    <w:t>.</w:t>
                  </w:r>
                </w:p>
                <w:p w14:paraId="664B9DAC" w14:textId="77777777" w:rsidR="00F845F7" w:rsidRPr="00686BD1" w:rsidRDefault="00F845F7" w:rsidP="00E05171">
                  <w:pPr>
                    <w:pStyle w:val="ListParagraph"/>
                    <w:numPr>
                      <w:ilvl w:val="0"/>
                      <w:numId w:val="19"/>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Διαλογική αντιπαράθεση για τον τρόπο χρήσης του Χώρου Πρασίνου (πλεονεκτήματα – μειονεκτήματα)</w:t>
                  </w:r>
                </w:p>
                <w:p w14:paraId="31AD7C15" w14:textId="77777777" w:rsidR="00F845F7" w:rsidRPr="00846047" w:rsidRDefault="00F845F7" w:rsidP="003A35B4">
                  <w:pPr>
                    <w:jc w:val="both"/>
                    <w:rPr>
                      <w:rFonts w:ascii="Aptos" w:eastAsia="Aptos" w:hAnsi="Aptos" w:cs="Times New Roman"/>
                      <w:b/>
                      <w:bCs/>
                      <w:color w:val="2E74B5" w:themeColor="accent1" w:themeShade="BF"/>
                      <w:sz w:val="10"/>
                      <w:szCs w:val="10"/>
                    </w:rPr>
                  </w:pPr>
                </w:p>
                <w:p w14:paraId="5A2300F1" w14:textId="7611D2D7" w:rsidR="000C3323" w:rsidRPr="003A35B4" w:rsidRDefault="000C3323" w:rsidP="003A35B4">
                  <w:pPr>
                    <w:jc w:val="both"/>
                    <w:rPr>
                      <w:rFonts w:ascii="Aptos" w:eastAsia="Aptos" w:hAnsi="Aptos" w:cs="Times New Roman"/>
                      <w:b/>
                      <w:bCs/>
                      <w:color w:val="2E74B5" w:themeColor="accent1" w:themeShade="BF"/>
                      <w:sz w:val="20"/>
                      <w:szCs w:val="20"/>
                    </w:rPr>
                  </w:pPr>
                  <w:r w:rsidRPr="003A35B4">
                    <w:rPr>
                      <w:rFonts w:ascii="Aptos" w:eastAsia="Aptos" w:hAnsi="Aptos" w:cs="Times New Roman"/>
                      <w:b/>
                      <w:bCs/>
                      <w:color w:val="2E74B5" w:themeColor="accent1" w:themeShade="BF"/>
                      <w:sz w:val="20"/>
                      <w:szCs w:val="20"/>
                    </w:rPr>
                    <w:t>Ανάγνωση και κατανόηση κειμένου, αξιολόγηση πληροφορίας</w:t>
                  </w:r>
                </w:p>
                <w:p w14:paraId="0BE80541" w14:textId="1F614F49"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b/>
                      <w:bCs/>
                      <w:color w:val="2E74B5" w:themeColor="accent1" w:themeShade="BF"/>
                      <w:sz w:val="20"/>
                      <w:szCs w:val="20"/>
                    </w:rPr>
                    <w:t>1.1.Εντοπίζουν άμεσες και έμμεσες πληροφορίες γραπτών κειμένων</w:t>
                  </w:r>
                </w:p>
                <w:p w14:paraId="5F1E5113" w14:textId="732B5B30"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lastRenderedPageBreak/>
                    <w:t>1.1.1.Εντοπισμός πληροφοριών στο γλωσσικό μέρος κειμένων</w:t>
                  </w:r>
                </w:p>
                <w:p w14:paraId="2919242A" w14:textId="77777777"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1.1.2. Εντοπισμός πληροφοριών σε </w:t>
                  </w:r>
                  <w:proofErr w:type="spellStart"/>
                  <w:r w:rsidRPr="00686BD1">
                    <w:rPr>
                      <w:rFonts w:ascii="Aptos" w:eastAsia="Aptos" w:hAnsi="Aptos" w:cs="Times New Roman"/>
                      <w:color w:val="2E74B5" w:themeColor="accent1" w:themeShade="BF"/>
                      <w:sz w:val="20"/>
                      <w:szCs w:val="20"/>
                    </w:rPr>
                    <w:t>πολυτροπικά</w:t>
                  </w:r>
                  <w:proofErr w:type="spellEnd"/>
                  <w:r w:rsidRPr="00686BD1">
                    <w:rPr>
                      <w:rFonts w:ascii="Aptos" w:eastAsia="Aptos" w:hAnsi="Aptos" w:cs="Times New Roman"/>
                      <w:color w:val="2E74B5" w:themeColor="accent1" w:themeShade="BF"/>
                      <w:sz w:val="20"/>
                      <w:szCs w:val="20"/>
                    </w:rPr>
                    <w:t xml:space="preserve"> στοιχεία κειμένων (πέρα από τη γλώσσα)</w:t>
                  </w:r>
                </w:p>
                <w:p w14:paraId="448D2611" w14:textId="70664B3D" w:rsidR="000C3323" w:rsidRPr="00686BD1" w:rsidRDefault="000C3323" w:rsidP="003A35B4">
                  <w:pPr>
                    <w:tabs>
                      <w:tab w:val="left" w:pos="330"/>
                    </w:tabs>
                    <w:jc w:val="both"/>
                    <w:rPr>
                      <w:rFonts w:ascii="Aptos" w:eastAsia="Aptos" w:hAnsi="Aptos" w:cs="Times New Roman"/>
                      <w:color w:val="2E74B5" w:themeColor="accent1" w:themeShade="BF"/>
                      <w:sz w:val="20"/>
                      <w:szCs w:val="20"/>
                    </w:rPr>
                  </w:pPr>
                  <w:r w:rsidRPr="00686BD1">
                    <w:rPr>
                      <w:rFonts w:ascii="Aptos" w:eastAsia="Aptos" w:hAnsi="Aptos" w:cs="Times New Roman"/>
                      <w:b/>
                      <w:bCs/>
                      <w:color w:val="2E74B5" w:themeColor="accent1" w:themeShade="BF"/>
                      <w:sz w:val="20"/>
                      <w:szCs w:val="20"/>
                    </w:rPr>
                    <w:t>1.3. Συμπεραίνουν νοήματα και ιδέες κειμένων</w:t>
                  </w:r>
                </w:p>
                <w:p w14:paraId="75FA269A" w14:textId="77777777"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1.3.1. Ερμηνεία/ενσωμάτωση πληροφοριών για το κύριο νόημα (κεντρική ιδέα) </w:t>
                  </w:r>
                </w:p>
                <w:p w14:paraId="18A7C647" w14:textId="77777777"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1.3.2.  Ερμηνεία/ενσωμάτωση πληροφοριών για δευτερεύουσες ιδέες και δευτερεύοντα νοήματα</w:t>
                  </w:r>
                </w:p>
                <w:p w14:paraId="5D53409E" w14:textId="77777777" w:rsidR="00054915" w:rsidRPr="00846047" w:rsidRDefault="00054915" w:rsidP="003A35B4">
                  <w:pPr>
                    <w:jc w:val="both"/>
                    <w:rPr>
                      <w:rFonts w:ascii="Aptos" w:eastAsia="Aptos" w:hAnsi="Aptos" w:cs="Times New Roman"/>
                      <w:color w:val="2E74B5" w:themeColor="accent1" w:themeShade="BF"/>
                      <w:sz w:val="10"/>
                      <w:szCs w:val="10"/>
                    </w:rPr>
                  </w:pPr>
                </w:p>
                <w:p w14:paraId="0D5B6601" w14:textId="77777777"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b/>
                      <w:bCs/>
                      <w:color w:val="2E74B5" w:themeColor="accent1" w:themeShade="BF"/>
                      <w:sz w:val="20"/>
                      <w:szCs w:val="20"/>
                      <w:u w:val="single"/>
                    </w:rPr>
                    <w:t>Επιχειρηματολογία</w:t>
                  </w:r>
                </w:p>
                <w:p w14:paraId="63BCB9F8" w14:textId="741439BC" w:rsidR="000C3323" w:rsidRPr="003A35B4"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Κατανόηση και αξιοποίηση της λειτουργίας των γλωσσικών στοιχείων σε επιχειρήματα, με βάση την επίκληση στη λογική.</w:t>
                  </w:r>
                  <w:r w:rsidR="003A35B4">
                    <w:rPr>
                      <w:rFonts w:ascii="Aptos" w:eastAsia="Aptos" w:hAnsi="Aptos" w:cs="Times New Roman"/>
                      <w:color w:val="2E74B5" w:themeColor="accent1" w:themeShade="BF"/>
                      <w:sz w:val="20"/>
                      <w:szCs w:val="20"/>
                    </w:rPr>
                    <w:t xml:space="preserve"> </w:t>
                  </w:r>
                  <w:r w:rsidRPr="00686BD1">
                    <w:rPr>
                      <w:rFonts w:ascii="Aptos" w:eastAsia="Aptos" w:hAnsi="Aptos" w:cs="Times New Roman"/>
                      <w:color w:val="2E74B5" w:themeColor="accent1" w:themeShade="BF"/>
                      <w:sz w:val="20"/>
                      <w:szCs w:val="20"/>
                    </w:rPr>
                    <w:t>Οι μαθητές</w:t>
                  </w:r>
                  <w:r w:rsidR="003A35B4">
                    <w:rPr>
                      <w:rFonts w:ascii="Aptos" w:eastAsia="Aptos" w:hAnsi="Aptos" w:cs="Times New Roman"/>
                      <w:color w:val="2E74B5" w:themeColor="accent1" w:themeShade="BF"/>
                      <w:sz w:val="20"/>
                      <w:szCs w:val="20"/>
                    </w:rPr>
                    <w:t xml:space="preserve"> ε</w:t>
                  </w:r>
                  <w:r w:rsidRPr="003A35B4">
                    <w:rPr>
                      <w:rFonts w:ascii="Aptos" w:eastAsia="Aptos" w:hAnsi="Aptos" w:cs="Times New Roman"/>
                      <w:color w:val="2E74B5" w:themeColor="accent1" w:themeShade="BF"/>
                      <w:sz w:val="20"/>
                      <w:szCs w:val="20"/>
                    </w:rPr>
                    <w:t>πιχειρηματολο</w:t>
                  </w:r>
                  <w:r w:rsidR="00B56A9D" w:rsidRPr="003A35B4">
                    <w:rPr>
                      <w:rFonts w:ascii="Aptos" w:eastAsia="Aptos" w:hAnsi="Aptos" w:cs="Times New Roman"/>
                      <w:color w:val="2E74B5" w:themeColor="accent1" w:themeShade="BF"/>
                      <w:sz w:val="20"/>
                      <w:szCs w:val="20"/>
                    </w:rPr>
                    <w:t xml:space="preserve">γούν </w:t>
                  </w:r>
                  <w:r w:rsidR="003A35B4">
                    <w:rPr>
                      <w:rFonts w:ascii="Aptos" w:eastAsia="Aptos" w:hAnsi="Aptos" w:cs="Times New Roman"/>
                      <w:color w:val="2E74B5" w:themeColor="accent1" w:themeShade="BF"/>
                      <w:sz w:val="20"/>
                      <w:szCs w:val="20"/>
                    </w:rPr>
                    <w:t xml:space="preserve">ακολουθώντας </w:t>
                  </w:r>
                  <w:r w:rsidRPr="003A35B4">
                    <w:rPr>
                      <w:rFonts w:ascii="Aptos" w:eastAsia="Aptos" w:hAnsi="Aptos" w:cs="Times New Roman"/>
                      <w:color w:val="2E74B5" w:themeColor="accent1" w:themeShade="BF"/>
                      <w:sz w:val="20"/>
                      <w:szCs w:val="20"/>
                    </w:rPr>
                    <w:t>τη</w:t>
                  </w:r>
                  <w:r w:rsidR="003A35B4">
                    <w:rPr>
                      <w:rFonts w:ascii="Aptos" w:eastAsia="Aptos" w:hAnsi="Aptos" w:cs="Times New Roman"/>
                      <w:color w:val="2E74B5" w:themeColor="accent1" w:themeShade="BF"/>
                      <w:sz w:val="20"/>
                      <w:szCs w:val="20"/>
                    </w:rPr>
                    <w:t xml:space="preserve"> </w:t>
                  </w:r>
                  <w:r w:rsidRPr="003A35B4">
                    <w:rPr>
                      <w:rFonts w:ascii="Aptos" w:eastAsia="Aptos" w:hAnsi="Aptos" w:cs="Times New Roman"/>
                      <w:color w:val="2E74B5" w:themeColor="accent1" w:themeShade="BF"/>
                      <w:sz w:val="20"/>
                      <w:szCs w:val="20"/>
                    </w:rPr>
                    <w:t>σχηματική δομή επιχειρημάτων</w:t>
                  </w:r>
                  <w:r w:rsidR="003A35B4">
                    <w:rPr>
                      <w:rFonts w:ascii="Aptos" w:eastAsia="Aptos" w:hAnsi="Aptos" w:cs="Times New Roman"/>
                      <w:color w:val="2E74B5" w:themeColor="accent1" w:themeShade="BF"/>
                      <w:sz w:val="20"/>
                      <w:szCs w:val="20"/>
                    </w:rPr>
                    <w:t>:</w:t>
                  </w:r>
                </w:p>
                <w:p w14:paraId="5A374299" w14:textId="77777777" w:rsidR="000C3323" w:rsidRPr="00686BD1" w:rsidRDefault="000C3323" w:rsidP="003A35B4">
                  <w:pPr>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Εισαγωγή: </w:t>
                  </w:r>
                </w:p>
                <w:p w14:paraId="1502C9D1" w14:textId="3A4DAA1C" w:rsidR="000C3323" w:rsidRPr="00686BD1" w:rsidRDefault="000C3323" w:rsidP="00E05171">
                  <w:pPr>
                    <w:pStyle w:val="ListParagraph"/>
                    <w:numPr>
                      <w:ilvl w:val="0"/>
                      <w:numId w:val="2"/>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Παράθεση αρχικής θέσης </w:t>
                  </w:r>
                </w:p>
                <w:p w14:paraId="27050F6C" w14:textId="77777777" w:rsidR="000C3323" w:rsidRPr="00686BD1" w:rsidRDefault="000C3323" w:rsidP="00E05171">
                  <w:pPr>
                    <w:pStyle w:val="ListParagraph"/>
                    <w:numPr>
                      <w:ilvl w:val="0"/>
                      <w:numId w:val="2"/>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Κύριο μέρος: </w:t>
                  </w:r>
                </w:p>
                <w:p w14:paraId="082D7A6E" w14:textId="5083CE03" w:rsidR="000C3323" w:rsidRPr="00686BD1" w:rsidRDefault="000C3323" w:rsidP="00E05171">
                  <w:pPr>
                    <w:pStyle w:val="ListParagraph"/>
                    <w:numPr>
                      <w:ilvl w:val="0"/>
                      <w:numId w:val="2"/>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Υποστηρικτικές πληροφορίες για τεκμηρίωση (π.χ., πρώτα η συμφωνία ή η διαφωνία και μετά η αιτιολόγηση) </w:t>
                  </w:r>
                </w:p>
                <w:p w14:paraId="23A7EEF9" w14:textId="77777777" w:rsidR="00173FD9" w:rsidRPr="00686BD1" w:rsidRDefault="000C3323" w:rsidP="003A35B4">
                  <w:pPr>
                    <w:tabs>
                      <w:tab w:val="left" w:pos="240"/>
                    </w:tabs>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 xml:space="preserve">Επίλογος: </w:t>
                  </w:r>
                </w:p>
                <w:p w14:paraId="6DAE4380" w14:textId="77777777" w:rsidR="000C3323" w:rsidRDefault="000C3323" w:rsidP="00E05171">
                  <w:pPr>
                    <w:pStyle w:val="ListParagraph"/>
                    <w:numPr>
                      <w:ilvl w:val="0"/>
                      <w:numId w:val="2"/>
                    </w:numPr>
                    <w:tabs>
                      <w:tab w:val="left" w:pos="240"/>
                    </w:tabs>
                    <w:ind w:left="0" w:firstLine="0"/>
                    <w:jc w:val="both"/>
                    <w:rPr>
                      <w:rFonts w:ascii="Aptos" w:eastAsia="Aptos" w:hAnsi="Aptos" w:cs="Times New Roman"/>
                      <w:color w:val="2E74B5" w:themeColor="accent1" w:themeShade="BF"/>
                      <w:sz w:val="20"/>
                      <w:szCs w:val="20"/>
                    </w:rPr>
                  </w:pPr>
                  <w:r w:rsidRPr="00686BD1">
                    <w:rPr>
                      <w:rFonts w:ascii="Aptos" w:eastAsia="Aptos" w:hAnsi="Aptos" w:cs="Times New Roman"/>
                      <w:color w:val="2E74B5" w:themeColor="accent1" w:themeShade="BF"/>
                      <w:sz w:val="20"/>
                      <w:szCs w:val="20"/>
                    </w:rPr>
                    <w:t>Συμπέρασμα ή καταληκτική δήλωση</w:t>
                  </w:r>
                </w:p>
                <w:p w14:paraId="003B266F" w14:textId="59CCDF86" w:rsidR="00846047" w:rsidRPr="00846047" w:rsidRDefault="00846047" w:rsidP="00846047">
                  <w:pPr>
                    <w:pStyle w:val="ListParagraph"/>
                    <w:tabs>
                      <w:tab w:val="left" w:pos="240"/>
                    </w:tabs>
                    <w:ind w:left="0"/>
                    <w:jc w:val="both"/>
                    <w:rPr>
                      <w:rFonts w:ascii="Aptos" w:eastAsia="Aptos" w:hAnsi="Aptos" w:cs="Times New Roman"/>
                      <w:color w:val="2E74B5" w:themeColor="accent1" w:themeShade="BF"/>
                      <w:sz w:val="16"/>
                      <w:szCs w:val="16"/>
                    </w:rPr>
                  </w:pPr>
                </w:p>
              </w:tc>
            </w:tr>
          </w:tbl>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471892" w:rsidRDefault="00054915" w:rsidP="00471892">
            <w:pPr>
              <w:jc w:val="both"/>
              <w:rPr>
                <w:rFonts w:ascii="Aptos" w:eastAsia="Aptos" w:hAnsi="Aptos" w:cs="Times New Roman"/>
                <w:b/>
                <w:bCs/>
                <w:sz w:val="20"/>
                <w:szCs w:val="20"/>
              </w:rPr>
            </w:pPr>
            <w:r w:rsidRPr="00471892">
              <w:rPr>
                <w:rFonts w:ascii="Aptos" w:eastAsia="Aptos" w:hAnsi="Aptos" w:cs="Times New Roman"/>
                <w:b/>
                <w:bCs/>
                <w:sz w:val="20"/>
                <w:szCs w:val="20"/>
              </w:rPr>
              <w:lastRenderedPageBreak/>
              <w:t xml:space="preserve">Ποιες ικανότητες </w:t>
            </w:r>
            <w:r w:rsidRPr="00471892">
              <w:rPr>
                <w:rFonts w:ascii="Aptos" w:eastAsia="Aptos" w:hAnsi="Aptos" w:cs="Times New Roman"/>
                <w:b/>
                <w:bCs/>
                <w:sz w:val="20"/>
                <w:szCs w:val="20"/>
                <w:lang w:val="en-US"/>
              </w:rPr>
              <w:t>STEAM</w:t>
            </w:r>
            <w:r w:rsidRPr="00471892">
              <w:rPr>
                <w:rFonts w:ascii="Aptos" w:eastAsia="Aptos" w:hAnsi="Aptos" w:cs="Times New Roman"/>
                <w:b/>
                <w:bCs/>
                <w:sz w:val="20"/>
                <w:szCs w:val="20"/>
              </w:rPr>
              <w:t>Ε θα επιδιώξετε να αναπτυχθούν μέσα από την εφαρμογή του προγράμματος;</w:t>
            </w:r>
          </w:p>
          <w:p w14:paraId="2F0B1F8C" w14:textId="124B0939" w:rsidR="00457533" w:rsidRPr="006C7C09" w:rsidRDefault="00457533" w:rsidP="00054915">
            <w:pPr>
              <w:rPr>
                <w:rFonts w:ascii="Aptos" w:eastAsia="Aptos" w:hAnsi="Aptos" w:cs="Times New Roman"/>
                <w:color w:val="2E74B5" w:themeColor="accent1" w:themeShade="BF"/>
                <w:sz w:val="20"/>
                <w:szCs w:val="20"/>
              </w:rPr>
            </w:pPr>
            <w:r w:rsidRPr="00457533">
              <w:rPr>
                <w:rFonts w:ascii="Aptos" w:eastAsia="Aptos" w:hAnsi="Aptos" w:cs="Times New Roman"/>
                <w:color w:val="2E74B5" w:themeColor="accent1" w:themeShade="BF"/>
                <w:sz w:val="20"/>
                <w:szCs w:val="20"/>
              </w:rPr>
              <w:t>Μέσα από την εφαρμογή του προγράμματος</w:t>
            </w:r>
            <w:r>
              <w:rPr>
                <w:rFonts w:ascii="Aptos" w:eastAsia="Aptos" w:hAnsi="Aptos" w:cs="Times New Roman"/>
                <w:color w:val="2E74B5" w:themeColor="accent1" w:themeShade="BF"/>
                <w:sz w:val="20"/>
                <w:szCs w:val="20"/>
              </w:rPr>
              <w:t xml:space="preserve"> θα </w:t>
            </w:r>
            <w:r w:rsidR="006C7C09">
              <w:rPr>
                <w:rFonts w:ascii="Aptos" w:eastAsia="Aptos" w:hAnsi="Aptos" w:cs="Times New Roman"/>
                <w:color w:val="2E74B5" w:themeColor="accent1" w:themeShade="BF"/>
                <w:sz w:val="20"/>
                <w:szCs w:val="20"/>
              </w:rPr>
              <w:t>αναπτυχθούν οι εξής ικανότητες:</w:t>
            </w:r>
          </w:p>
          <w:p w14:paraId="3F11B054" w14:textId="6F1BB662" w:rsidR="00151762" w:rsidRDefault="006C7C09"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Π</w:t>
            </w:r>
            <w:r w:rsidR="00151762" w:rsidRPr="00151762">
              <w:rPr>
                <w:rFonts w:ascii="Aptos" w:eastAsia="Aptos" w:hAnsi="Aptos" w:cs="Times New Roman"/>
                <w:color w:val="0070C0"/>
                <w:sz w:val="20"/>
                <w:szCs w:val="20"/>
              </w:rPr>
              <w:t xml:space="preserve">αρατήρησης </w:t>
            </w:r>
          </w:p>
          <w:p w14:paraId="437AD039" w14:textId="035944DE" w:rsidR="00FF5812" w:rsidRDefault="00FF5812" w:rsidP="00E05171">
            <w:pPr>
              <w:numPr>
                <w:ilvl w:val="0"/>
                <w:numId w:val="32"/>
              </w:numPr>
              <w:rPr>
                <w:rFonts w:ascii="Aptos" w:eastAsia="Aptos" w:hAnsi="Aptos" w:cs="Times New Roman"/>
                <w:color w:val="0070C0"/>
                <w:sz w:val="20"/>
                <w:szCs w:val="20"/>
              </w:rPr>
            </w:pPr>
            <w:r w:rsidRPr="00FF5812">
              <w:rPr>
                <w:rFonts w:ascii="Aptos" w:eastAsia="Aptos" w:hAnsi="Aptos" w:cs="Times New Roman"/>
                <w:color w:val="0070C0"/>
                <w:sz w:val="20"/>
                <w:szCs w:val="20"/>
              </w:rPr>
              <w:t>Συλλογή</w:t>
            </w:r>
            <w:r>
              <w:rPr>
                <w:rFonts w:ascii="Aptos" w:eastAsia="Aptos" w:hAnsi="Aptos" w:cs="Times New Roman"/>
                <w:color w:val="0070C0"/>
                <w:sz w:val="20"/>
                <w:szCs w:val="20"/>
              </w:rPr>
              <w:t>ς</w:t>
            </w:r>
            <w:r w:rsidRPr="00FF5812">
              <w:rPr>
                <w:rFonts w:ascii="Aptos" w:eastAsia="Aptos" w:hAnsi="Aptos" w:cs="Times New Roman"/>
                <w:color w:val="0070C0"/>
                <w:sz w:val="20"/>
                <w:szCs w:val="20"/>
              </w:rPr>
              <w:t xml:space="preserve"> και ανάλυση δεδομένων</w:t>
            </w:r>
          </w:p>
          <w:p w14:paraId="2B5FA1A8" w14:textId="161BC27C" w:rsidR="00151762" w:rsidRDefault="00151762" w:rsidP="00E05171">
            <w:pPr>
              <w:numPr>
                <w:ilvl w:val="0"/>
                <w:numId w:val="32"/>
              </w:numPr>
              <w:rPr>
                <w:rFonts w:ascii="Aptos" w:eastAsia="Aptos" w:hAnsi="Aptos" w:cs="Times New Roman"/>
                <w:color w:val="0070C0"/>
                <w:sz w:val="20"/>
                <w:szCs w:val="20"/>
              </w:rPr>
            </w:pPr>
            <w:r w:rsidRPr="00151762">
              <w:rPr>
                <w:rFonts w:ascii="Aptos" w:eastAsia="Aptos" w:hAnsi="Aptos" w:cs="Times New Roman"/>
                <w:color w:val="0070C0"/>
                <w:sz w:val="20"/>
                <w:szCs w:val="20"/>
              </w:rPr>
              <w:t>Πειραματισμ</w:t>
            </w:r>
            <w:r w:rsidR="006C7C09">
              <w:rPr>
                <w:rFonts w:ascii="Aptos" w:eastAsia="Aptos" w:hAnsi="Aptos" w:cs="Times New Roman"/>
                <w:color w:val="0070C0"/>
                <w:sz w:val="20"/>
                <w:szCs w:val="20"/>
              </w:rPr>
              <w:t xml:space="preserve">ού </w:t>
            </w:r>
            <w:r w:rsidRPr="00151762">
              <w:rPr>
                <w:rFonts w:ascii="Aptos" w:eastAsia="Aptos" w:hAnsi="Aptos" w:cs="Times New Roman"/>
                <w:color w:val="0070C0"/>
                <w:sz w:val="20"/>
                <w:szCs w:val="20"/>
              </w:rPr>
              <w:t xml:space="preserve"> και εξαγωγή</w:t>
            </w:r>
            <w:r w:rsidR="006C7C09">
              <w:rPr>
                <w:rFonts w:ascii="Aptos" w:eastAsia="Aptos" w:hAnsi="Aptos" w:cs="Times New Roman"/>
                <w:color w:val="0070C0"/>
                <w:sz w:val="20"/>
                <w:szCs w:val="20"/>
              </w:rPr>
              <w:t>ς</w:t>
            </w:r>
            <w:r w:rsidRPr="00151762">
              <w:rPr>
                <w:rFonts w:ascii="Aptos" w:eastAsia="Aptos" w:hAnsi="Aptos" w:cs="Times New Roman"/>
                <w:color w:val="0070C0"/>
                <w:sz w:val="20"/>
                <w:szCs w:val="20"/>
              </w:rPr>
              <w:t xml:space="preserve"> συμπερασμάτων</w:t>
            </w:r>
          </w:p>
          <w:p w14:paraId="2EBE2080" w14:textId="72EAC1F3" w:rsidR="00151762" w:rsidRDefault="00151762" w:rsidP="00E05171">
            <w:pPr>
              <w:numPr>
                <w:ilvl w:val="0"/>
                <w:numId w:val="32"/>
              </w:numPr>
              <w:rPr>
                <w:rFonts w:ascii="Aptos" w:eastAsia="Aptos" w:hAnsi="Aptos" w:cs="Times New Roman"/>
                <w:color w:val="0070C0"/>
                <w:sz w:val="20"/>
                <w:szCs w:val="20"/>
              </w:rPr>
            </w:pPr>
            <w:r w:rsidRPr="00151762">
              <w:rPr>
                <w:rFonts w:ascii="Aptos" w:eastAsia="Aptos" w:hAnsi="Aptos" w:cs="Times New Roman"/>
                <w:color w:val="0070C0"/>
                <w:sz w:val="20"/>
                <w:szCs w:val="20"/>
              </w:rPr>
              <w:t>Κριτική</w:t>
            </w:r>
            <w:r w:rsidR="006C7C09">
              <w:rPr>
                <w:rFonts w:ascii="Aptos" w:eastAsia="Aptos" w:hAnsi="Aptos" w:cs="Times New Roman"/>
                <w:color w:val="0070C0"/>
                <w:sz w:val="20"/>
                <w:szCs w:val="20"/>
              </w:rPr>
              <w:t>ς</w:t>
            </w:r>
            <w:r w:rsidRPr="00151762">
              <w:rPr>
                <w:rFonts w:ascii="Aptos" w:eastAsia="Aptos" w:hAnsi="Aptos" w:cs="Times New Roman"/>
                <w:color w:val="0070C0"/>
                <w:sz w:val="20"/>
                <w:szCs w:val="20"/>
              </w:rPr>
              <w:t xml:space="preserve"> σκέψη</w:t>
            </w:r>
            <w:r w:rsidR="006C7C09">
              <w:rPr>
                <w:rFonts w:ascii="Aptos" w:eastAsia="Aptos" w:hAnsi="Aptos" w:cs="Times New Roman"/>
                <w:color w:val="0070C0"/>
                <w:sz w:val="20"/>
                <w:szCs w:val="20"/>
              </w:rPr>
              <w:t>ς</w:t>
            </w:r>
            <w:r w:rsidRPr="00151762">
              <w:rPr>
                <w:rFonts w:ascii="Aptos" w:eastAsia="Aptos" w:hAnsi="Aptos" w:cs="Times New Roman"/>
                <w:color w:val="0070C0"/>
                <w:sz w:val="20"/>
                <w:szCs w:val="20"/>
              </w:rPr>
              <w:t xml:space="preserve"> και επίλυση προβλημάτων</w:t>
            </w:r>
          </w:p>
          <w:p w14:paraId="3FA50FCC" w14:textId="35E46A28" w:rsidR="00151762" w:rsidRDefault="006C7C09"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Χ</w:t>
            </w:r>
            <w:r w:rsidR="00151762" w:rsidRPr="00151762">
              <w:rPr>
                <w:rFonts w:ascii="Aptos" w:eastAsia="Aptos" w:hAnsi="Aptos" w:cs="Times New Roman"/>
                <w:color w:val="0070C0"/>
                <w:sz w:val="20"/>
                <w:szCs w:val="20"/>
              </w:rPr>
              <w:t>ρήσης τεχνολογικών εργαλείων</w:t>
            </w:r>
            <w:r>
              <w:rPr>
                <w:rFonts w:ascii="Aptos" w:eastAsia="Aptos" w:hAnsi="Aptos" w:cs="Times New Roman"/>
                <w:color w:val="0070C0"/>
                <w:sz w:val="20"/>
                <w:szCs w:val="20"/>
              </w:rPr>
              <w:t xml:space="preserve">, </w:t>
            </w:r>
            <w:r w:rsidR="00151762" w:rsidRPr="00151762">
              <w:rPr>
                <w:rFonts w:ascii="Aptos" w:eastAsia="Aptos" w:hAnsi="Aptos" w:cs="Times New Roman"/>
                <w:color w:val="0070C0"/>
                <w:sz w:val="20"/>
                <w:szCs w:val="20"/>
              </w:rPr>
              <w:t>ψηφιακών μέσων</w:t>
            </w:r>
            <w:r>
              <w:rPr>
                <w:rFonts w:ascii="Aptos" w:eastAsia="Aptos" w:hAnsi="Aptos" w:cs="Times New Roman"/>
                <w:color w:val="0070C0"/>
                <w:sz w:val="20"/>
                <w:szCs w:val="20"/>
              </w:rPr>
              <w:t xml:space="preserve"> και λογισμικών.</w:t>
            </w:r>
          </w:p>
          <w:p w14:paraId="60AB7B7D" w14:textId="29B5DC09" w:rsidR="00151762" w:rsidRDefault="00151762" w:rsidP="00E05171">
            <w:pPr>
              <w:numPr>
                <w:ilvl w:val="0"/>
                <w:numId w:val="32"/>
              </w:numPr>
              <w:rPr>
                <w:rFonts w:ascii="Aptos" w:eastAsia="Aptos" w:hAnsi="Aptos" w:cs="Times New Roman"/>
                <w:color w:val="0070C0"/>
                <w:sz w:val="20"/>
                <w:szCs w:val="20"/>
              </w:rPr>
            </w:pPr>
            <w:r w:rsidRPr="00151762">
              <w:rPr>
                <w:rFonts w:ascii="Aptos" w:eastAsia="Aptos" w:hAnsi="Aptos" w:cs="Times New Roman"/>
                <w:color w:val="0070C0"/>
                <w:sz w:val="20"/>
                <w:szCs w:val="20"/>
              </w:rPr>
              <w:t>Σχεδιασμ</w:t>
            </w:r>
            <w:r w:rsidR="006C7C09">
              <w:rPr>
                <w:rFonts w:ascii="Aptos" w:eastAsia="Aptos" w:hAnsi="Aptos" w:cs="Times New Roman"/>
                <w:color w:val="0070C0"/>
                <w:sz w:val="20"/>
                <w:szCs w:val="20"/>
              </w:rPr>
              <w:t xml:space="preserve">ού, </w:t>
            </w:r>
            <w:r w:rsidRPr="00151762">
              <w:rPr>
                <w:rFonts w:ascii="Aptos" w:eastAsia="Aptos" w:hAnsi="Aptos" w:cs="Times New Roman"/>
                <w:color w:val="0070C0"/>
                <w:sz w:val="20"/>
                <w:szCs w:val="20"/>
              </w:rPr>
              <w:t>καινοτομία</w:t>
            </w:r>
            <w:r w:rsidR="006C7C09">
              <w:rPr>
                <w:rFonts w:ascii="Aptos" w:eastAsia="Aptos" w:hAnsi="Aptos" w:cs="Times New Roman"/>
                <w:color w:val="0070C0"/>
                <w:sz w:val="20"/>
                <w:szCs w:val="20"/>
              </w:rPr>
              <w:t xml:space="preserve">ς,  </w:t>
            </w:r>
            <w:r w:rsidR="006C7C09" w:rsidRPr="00151762">
              <w:rPr>
                <w:rFonts w:ascii="Aptos" w:eastAsia="Aptos" w:hAnsi="Aptos" w:cs="Times New Roman"/>
                <w:color w:val="0070C0"/>
                <w:sz w:val="20"/>
                <w:szCs w:val="20"/>
              </w:rPr>
              <w:t>κατασκευής</w:t>
            </w:r>
            <w:r>
              <w:rPr>
                <w:rFonts w:ascii="Aptos" w:eastAsia="Aptos" w:hAnsi="Aptos" w:cs="Times New Roman"/>
                <w:color w:val="0070C0"/>
                <w:sz w:val="20"/>
                <w:szCs w:val="20"/>
              </w:rPr>
              <w:t xml:space="preserve"> και βελτίωσης συστημάτων</w:t>
            </w:r>
            <w:r w:rsidR="006C7C09">
              <w:rPr>
                <w:rFonts w:ascii="Aptos" w:eastAsia="Aptos" w:hAnsi="Aptos" w:cs="Times New Roman"/>
                <w:color w:val="0070C0"/>
                <w:sz w:val="20"/>
                <w:szCs w:val="20"/>
              </w:rPr>
              <w:t>.</w:t>
            </w:r>
          </w:p>
          <w:p w14:paraId="49FA69C2" w14:textId="207FADA0"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Ο</w:t>
            </w:r>
            <w:r w:rsidR="000A0541" w:rsidRPr="000A0541">
              <w:rPr>
                <w:rFonts w:ascii="Aptos" w:eastAsia="Aptos" w:hAnsi="Aptos" w:cs="Times New Roman"/>
                <w:color w:val="0070C0"/>
                <w:sz w:val="20"/>
                <w:szCs w:val="20"/>
              </w:rPr>
              <w:t xml:space="preserve">ραματισμού του μέλλοντος </w:t>
            </w:r>
          </w:p>
          <w:p w14:paraId="77AF6B6B" w14:textId="1ADD9DF1"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Π</w:t>
            </w:r>
            <w:r w:rsidR="000A0541" w:rsidRPr="000A0541">
              <w:rPr>
                <w:rFonts w:ascii="Aptos" w:eastAsia="Aptos" w:hAnsi="Aptos" w:cs="Times New Roman"/>
                <w:color w:val="0070C0"/>
                <w:sz w:val="20"/>
                <w:szCs w:val="20"/>
              </w:rPr>
              <w:t>ροσοχής</w:t>
            </w:r>
          </w:p>
          <w:p w14:paraId="44B01B59" w14:textId="4D9D9AD1"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Δ</w:t>
            </w:r>
            <w:r w:rsidR="000A0541" w:rsidRPr="000A0541">
              <w:rPr>
                <w:rFonts w:ascii="Aptos" w:eastAsia="Aptos" w:hAnsi="Aptos" w:cs="Times New Roman"/>
                <w:color w:val="0070C0"/>
                <w:sz w:val="20"/>
                <w:szCs w:val="20"/>
              </w:rPr>
              <w:t xml:space="preserve">ιεπιστημονικής σκέψης </w:t>
            </w:r>
          </w:p>
          <w:p w14:paraId="6DE7C6A1" w14:textId="4B808104"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Δ</w:t>
            </w:r>
            <w:r w:rsidR="000A0541" w:rsidRPr="000A0541">
              <w:rPr>
                <w:rFonts w:ascii="Aptos" w:eastAsia="Aptos" w:hAnsi="Aptos" w:cs="Times New Roman"/>
                <w:color w:val="0070C0"/>
                <w:sz w:val="20"/>
                <w:szCs w:val="20"/>
              </w:rPr>
              <w:t>ημιουργικότητας</w:t>
            </w:r>
          </w:p>
          <w:p w14:paraId="305C23EA" w14:textId="3E4F3F17" w:rsidR="000A0541" w:rsidRPr="000A0541" w:rsidRDefault="00FF5812" w:rsidP="00E05171">
            <w:pPr>
              <w:numPr>
                <w:ilvl w:val="0"/>
                <w:numId w:val="32"/>
              </w:numPr>
              <w:rPr>
                <w:rFonts w:ascii="Aptos" w:eastAsia="Aptos" w:hAnsi="Aptos" w:cs="Times New Roman"/>
                <w:color w:val="0070C0"/>
                <w:sz w:val="20"/>
                <w:szCs w:val="20"/>
              </w:rPr>
            </w:pPr>
            <w:proofErr w:type="spellStart"/>
            <w:r>
              <w:rPr>
                <w:rFonts w:ascii="Aptos" w:eastAsia="Aptos" w:hAnsi="Aptos" w:cs="Times New Roman"/>
                <w:color w:val="0070C0"/>
                <w:sz w:val="20"/>
                <w:szCs w:val="20"/>
              </w:rPr>
              <w:t>Ε</w:t>
            </w:r>
            <w:r w:rsidR="000A0541" w:rsidRPr="000A0541">
              <w:rPr>
                <w:rFonts w:ascii="Aptos" w:eastAsia="Aptos" w:hAnsi="Aptos" w:cs="Times New Roman"/>
                <w:color w:val="0070C0"/>
                <w:sz w:val="20"/>
                <w:szCs w:val="20"/>
              </w:rPr>
              <w:t>νσυναίσθησης</w:t>
            </w:r>
            <w:proofErr w:type="spellEnd"/>
          </w:p>
          <w:p w14:paraId="7F88ED48" w14:textId="0D6C4E31"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Έ</w:t>
            </w:r>
            <w:r w:rsidR="000A0541" w:rsidRPr="000A0541">
              <w:rPr>
                <w:rFonts w:ascii="Aptos" w:eastAsia="Aptos" w:hAnsi="Aptos" w:cs="Times New Roman"/>
                <w:color w:val="0070C0"/>
                <w:sz w:val="20"/>
                <w:szCs w:val="20"/>
              </w:rPr>
              <w:t>ρευνας</w:t>
            </w:r>
          </w:p>
          <w:p w14:paraId="7A9F8526" w14:textId="034C969F"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Σ</w:t>
            </w:r>
            <w:r w:rsidR="000A0541" w:rsidRPr="000A0541">
              <w:rPr>
                <w:rFonts w:ascii="Aptos" w:eastAsia="Aptos" w:hAnsi="Aptos" w:cs="Times New Roman"/>
                <w:color w:val="0070C0"/>
                <w:sz w:val="20"/>
                <w:szCs w:val="20"/>
              </w:rPr>
              <w:t>υμμετοχής</w:t>
            </w:r>
          </w:p>
          <w:p w14:paraId="7331DB5C" w14:textId="2AA22023"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Σ</w:t>
            </w:r>
            <w:r w:rsidR="000A0541" w:rsidRPr="000A0541">
              <w:rPr>
                <w:rFonts w:ascii="Aptos" w:eastAsia="Aptos" w:hAnsi="Aptos" w:cs="Times New Roman"/>
                <w:color w:val="0070C0"/>
                <w:sz w:val="20"/>
                <w:szCs w:val="20"/>
              </w:rPr>
              <w:t>υνεργασίας</w:t>
            </w:r>
          </w:p>
          <w:p w14:paraId="7C75DED9" w14:textId="543210AD" w:rsidR="000A0541" w:rsidRPr="00FF5812"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Ε</w:t>
            </w:r>
            <w:r w:rsidR="000A0541" w:rsidRPr="000A0541">
              <w:rPr>
                <w:rFonts w:ascii="Aptos" w:eastAsia="Aptos" w:hAnsi="Aptos" w:cs="Times New Roman"/>
                <w:color w:val="0070C0"/>
                <w:sz w:val="20"/>
                <w:szCs w:val="20"/>
              </w:rPr>
              <w:t>πικοινωνίας</w:t>
            </w:r>
          </w:p>
          <w:p w14:paraId="61A42D56" w14:textId="091A318D"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Υ</w:t>
            </w:r>
            <w:r w:rsidR="000A0541" w:rsidRPr="000A0541">
              <w:rPr>
                <w:rFonts w:ascii="Aptos" w:eastAsia="Aptos" w:hAnsi="Aptos" w:cs="Times New Roman"/>
                <w:color w:val="0070C0"/>
                <w:sz w:val="20"/>
                <w:szCs w:val="20"/>
              </w:rPr>
              <w:t>πευθυνότητας</w:t>
            </w:r>
          </w:p>
          <w:p w14:paraId="261FB051" w14:textId="6E5466A0" w:rsidR="000A0541" w:rsidRPr="000A0541"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Α</w:t>
            </w:r>
            <w:r w:rsidR="000A0541" w:rsidRPr="000A0541">
              <w:rPr>
                <w:rFonts w:ascii="Aptos" w:eastAsia="Aptos" w:hAnsi="Aptos" w:cs="Times New Roman"/>
                <w:color w:val="0070C0"/>
                <w:sz w:val="20"/>
                <w:szCs w:val="20"/>
              </w:rPr>
              <w:t>ξιολόγησης</w:t>
            </w:r>
          </w:p>
          <w:p w14:paraId="635FF518" w14:textId="022B66E3" w:rsidR="00825F68"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Λ</w:t>
            </w:r>
            <w:r w:rsidR="000A0541" w:rsidRPr="000A0541">
              <w:rPr>
                <w:rFonts w:ascii="Aptos" w:eastAsia="Aptos" w:hAnsi="Aptos" w:cs="Times New Roman"/>
                <w:color w:val="0070C0"/>
                <w:sz w:val="20"/>
                <w:szCs w:val="20"/>
              </w:rPr>
              <w:t>ήψης απ</w:t>
            </w:r>
            <w:r>
              <w:rPr>
                <w:rFonts w:ascii="Aptos" w:eastAsia="Aptos" w:hAnsi="Aptos" w:cs="Times New Roman"/>
                <w:color w:val="0070C0"/>
                <w:sz w:val="20"/>
                <w:szCs w:val="20"/>
              </w:rPr>
              <w:t>οφάσεων</w:t>
            </w:r>
          </w:p>
          <w:p w14:paraId="2851B73F" w14:textId="649E8E87" w:rsidR="00FF5812" w:rsidRPr="00491398" w:rsidRDefault="00FF5812" w:rsidP="00E05171">
            <w:pPr>
              <w:numPr>
                <w:ilvl w:val="0"/>
                <w:numId w:val="32"/>
              </w:numPr>
              <w:rPr>
                <w:rFonts w:ascii="Aptos" w:eastAsia="Aptos" w:hAnsi="Aptos" w:cs="Times New Roman"/>
                <w:color w:val="0070C0"/>
                <w:sz w:val="20"/>
                <w:szCs w:val="20"/>
              </w:rPr>
            </w:pPr>
            <w:r w:rsidRPr="00FF5812">
              <w:rPr>
                <w:rFonts w:ascii="Aptos" w:eastAsia="Aptos" w:hAnsi="Aptos" w:cs="Times New Roman"/>
                <w:color w:val="0070C0"/>
                <w:sz w:val="20"/>
                <w:szCs w:val="20"/>
              </w:rPr>
              <w:t>Δημιουργική</w:t>
            </w:r>
            <w:r>
              <w:rPr>
                <w:rFonts w:ascii="Aptos" w:eastAsia="Aptos" w:hAnsi="Aptos" w:cs="Times New Roman"/>
                <w:color w:val="0070C0"/>
                <w:sz w:val="20"/>
                <w:szCs w:val="20"/>
              </w:rPr>
              <w:t>ς</w:t>
            </w:r>
            <w:r w:rsidRPr="00FF5812">
              <w:rPr>
                <w:rFonts w:ascii="Aptos" w:eastAsia="Aptos" w:hAnsi="Aptos" w:cs="Times New Roman"/>
                <w:color w:val="0070C0"/>
                <w:sz w:val="20"/>
                <w:szCs w:val="20"/>
              </w:rPr>
              <w:t xml:space="preserve"> έκφραση</w:t>
            </w:r>
            <w:r>
              <w:rPr>
                <w:rFonts w:ascii="Aptos" w:eastAsia="Aptos" w:hAnsi="Aptos" w:cs="Times New Roman"/>
                <w:color w:val="0070C0"/>
                <w:sz w:val="20"/>
                <w:szCs w:val="20"/>
              </w:rPr>
              <w:t>ς</w:t>
            </w:r>
            <w:r w:rsidRPr="00FF5812">
              <w:rPr>
                <w:rFonts w:ascii="Aptos" w:eastAsia="Aptos" w:hAnsi="Aptos" w:cs="Times New Roman"/>
                <w:color w:val="0070C0"/>
                <w:sz w:val="20"/>
                <w:szCs w:val="20"/>
              </w:rPr>
              <w:t xml:space="preserve"> και φαντασία</w:t>
            </w:r>
            <w:r>
              <w:rPr>
                <w:rFonts w:ascii="Aptos" w:eastAsia="Aptos" w:hAnsi="Aptos" w:cs="Times New Roman"/>
                <w:color w:val="0070C0"/>
                <w:sz w:val="20"/>
                <w:szCs w:val="20"/>
              </w:rPr>
              <w:t>ς</w:t>
            </w:r>
          </w:p>
          <w:p w14:paraId="45D5ADDA" w14:textId="27C35E26" w:rsidR="00491398"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Λ</w:t>
            </w:r>
            <w:r w:rsidRPr="00FF5812">
              <w:rPr>
                <w:rFonts w:ascii="Aptos" w:eastAsia="Aptos" w:hAnsi="Aptos" w:cs="Times New Roman"/>
                <w:color w:val="0070C0"/>
                <w:sz w:val="20"/>
                <w:szCs w:val="20"/>
              </w:rPr>
              <w:t xml:space="preserve">ογικής και αριθμητικής σκέψης </w:t>
            </w:r>
          </w:p>
          <w:p w14:paraId="1FCF4004" w14:textId="37C39F93" w:rsidR="00FF5812" w:rsidRPr="00FF5812" w:rsidRDefault="00FF5812" w:rsidP="00E05171">
            <w:pPr>
              <w:numPr>
                <w:ilvl w:val="0"/>
                <w:numId w:val="32"/>
              </w:numPr>
              <w:rPr>
                <w:rFonts w:ascii="Aptos" w:eastAsia="Aptos" w:hAnsi="Aptos" w:cs="Times New Roman"/>
                <w:color w:val="0070C0"/>
                <w:sz w:val="20"/>
                <w:szCs w:val="20"/>
              </w:rPr>
            </w:pPr>
            <w:r>
              <w:rPr>
                <w:rFonts w:ascii="Aptos" w:eastAsia="Aptos" w:hAnsi="Aptos" w:cs="Times New Roman"/>
                <w:color w:val="0070C0"/>
                <w:sz w:val="20"/>
                <w:szCs w:val="20"/>
              </w:rPr>
              <w:t>Ε</w:t>
            </w:r>
            <w:r w:rsidRPr="000A0541">
              <w:rPr>
                <w:rFonts w:ascii="Aptos" w:eastAsia="Aptos" w:hAnsi="Aptos" w:cs="Times New Roman"/>
                <w:color w:val="0070C0"/>
                <w:sz w:val="20"/>
                <w:szCs w:val="20"/>
              </w:rPr>
              <w:t xml:space="preserve">μπλοκής και ενεργού </w:t>
            </w:r>
            <w:proofErr w:type="spellStart"/>
            <w:r w:rsidRPr="000A0541">
              <w:rPr>
                <w:rFonts w:ascii="Aptos" w:eastAsia="Aptos" w:hAnsi="Aptos" w:cs="Times New Roman"/>
                <w:color w:val="0070C0"/>
                <w:sz w:val="20"/>
                <w:szCs w:val="20"/>
              </w:rPr>
              <w:t>πολιτότητα</w:t>
            </w:r>
            <w:r>
              <w:rPr>
                <w:rFonts w:ascii="Aptos" w:eastAsia="Aptos" w:hAnsi="Aptos" w:cs="Times New Roman"/>
                <w:color w:val="0070C0"/>
                <w:sz w:val="20"/>
                <w:szCs w:val="20"/>
              </w:rPr>
              <w:t>ς</w:t>
            </w:r>
            <w:proofErr w:type="spellEnd"/>
          </w:p>
          <w:p w14:paraId="7B7881CA" w14:textId="77777777" w:rsidR="00866A3A" w:rsidRDefault="00FF5812" w:rsidP="00E05171">
            <w:pPr>
              <w:numPr>
                <w:ilvl w:val="0"/>
                <w:numId w:val="32"/>
              </w:numPr>
              <w:rPr>
                <w:rFonts w:ascii="Aptos" w:eastAsia="Aptos" w:hAnsi="Aptos" w:cs="Times New Roman"/>
                <w:color w:val="0070C0"/>
                <w:sz w:val="20"/>
                <w:szCs w:val="20"/>
              </w:rPr>
            </w:pPr>
            <w:proofErr w:type="spellStart"/>
            <w:r>
              <w:rPr>
                <w:rFonts w:ascii="Aptos" w:eastAsia="Aptos" w:hAnsi="Aptos" w:cs="Times New Roman"/>
                <w:color w:val="0070C0"/>
                <w:sz w:val="20"/>
                <w:szCs w:val="20"/>
              </w:rPr>
              <w:t>Γ</w:t>
            </w:r>
            <w:r w:rsidR="00F26A5D" w:rsidRPr="00281580">
              <w:rPr>
                <w:rFonts w:ascii="Aptos" w:eastAsia="Aptos" w:hAnsi="Aptos" w:cs="Times New Roman"/>
                <w:color w:val="0070C0"/>
                <w:sz w:val="20"/>
                <w:szCs w:val="20"/>
              </w:rPr>
              <w:t>ραμματισμού</w:t>
            </w:r>
            <w:proofErr w:type="spellEnd"/>
          </w:p>
          <w:p w14:paraId="76A9B606" w14:textId="77777777" w:rsidR="00FF5812" w:rsidRDefault="00FF5812" w:rsidP="00E05171">
            <w:pPr>
              <w:numPr>
                <w:ilvl w:val="0"/>
                <w:numId w:val="32"/>
              </w:numPr>
              <w:rPr>
                <w:rFonts w:ascii="Aptos" w:eastAsia="Aptos" w:hAnsi="Aptos" w:cs="Times New Roman"/>
                <w:color w:val="0070C0"/>
                <w:sz w:val="20"/>
                <w:szCs w:val="20"/>
              </w:rPr>
            </w:pPr>
            <w:r w:rsidRPr="00FF5812">
              <w:rPr>
                <w:rFonts w:ascii="Aptos" w:eastAsia="Aptos" w:hAnsi="Aptos" w:cs="Times New Roman"/>
                <w:color w:val="0070C0"/>
                <w:sz w:val="20"/>
                <w:szCs w:val="20"/>
              </w:rPr>
              <w:t>Περιβαλλοντική</w:t>
            </w:r>
            <w:r>
              <w:rPr>
                <w:rFonts w:ascii="Aptos" w:eastAsia="Aptos" w:hAnsi="Aptos" w:cs="Times New Roman"/>
                <w:color w:val="0070C0"/>
                <w:sz w:val="20"/>
                <w:szCs w:val="20"/>
              </w:rPr>
              <w:t>ς</w:t>
            </w:r>
            <w:r w:rsidRPr="00FF5812">
              <w:rPr>
                <w:rFonts w:ascii="Aptos" w:eastAsia="Aptos" w:hAnsi="Aptos" w:cs="Times New Roman"/>
                <w:color w:val="0070C0"/>
                <w:sz w:val="20"/>
                <w:szCs w:val="20"/>
              </w:rPr>
              <w:t xml:space="preserve"> ευαισθητοποίηση</w:t>
            </w:r>
            <w:r>
              <w:rPr>
                <w:rFonts w:ascii="Aptos" w:eastAsia="Aptos" w:hAnsi="Aptos" w:cs="Times New Roman"/>
                <w:color w:val="0070C0"/>
                <w:sz w:val="20"/>
                <w:szCs w:val="20"/>
              </w:rPr>
              <w:t>ς</w:t>
            </w:r>
            <w:r w:rsidRPr="00FF5812">
              <w:rPr>
                <w:rFonts w:ascii="Aptos" w:eastAsia="Aptos" w:hAnsi="Aptos" w:cs="Times New Roman"/>
                <w:color w:val="0070C0"/>
                <w:sz w:val="20"/>
                <w:szCs w:val="20"/>
              </w:rPr>
              <w:t xml:space="preserve"> και </w:t>
            </w:r>
            <w:proofErr w:type="spellStart"/>
            <w:r w:rsidRPr="00FF5812">
              <w:rPr>
                <w:rFonts w:ascii="Aptos" w:eastAsia="Aptos" w:hAnsi="Aptos" w:cs="Times New Roman"/>
                <w:color w:val="0070C0"/>
                <w:sz w:val="20"/>
                <w:szCs w:val="20"/>
              </w:rPr>
              <w:t>αειφορία</w:t>
            </w:r>
            <w:r>
              <w:rPr>
                <w:rFonts w:ascii="Aptos" w:eastAsia="Aptos" w:hAnsi="Aptos" w:cs="Times New Roman"/>
                <w:color w:val="0070C0"/>
                <w:sz w:val="20"/>
                <w:szCs w:val="20"/>
              </w:rPr>
              <w:t>ς</w:t>
            </w:r>
            <w:proofErr w:type="spellEnd"/>
          </w:p>
          <w:p w14:paraId="1B275057" w14:textId="735116A9" w:rsidR="00FF5812" w:rsidRPr="00CD15C1" w:rsidRDefault="00FF5812" w:rsidP="00846047">
            <w:pPr>
              <w:ind w:left="720"/>
              <w:rPr>
                <w:rFonts w:ascii="Aptos" w:eastAsia="Aptos" w:hAnsi="Aptos" w:cs="Times New Roman"/>
                <w:color w:val="0070C0"/>
                <w:sz w:val="20"/>
                <w:szCs w:val="20"/>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226A0F" w14:paraId="0D202BC2" w14:textId="77777777" w:rsidTr="00E34D5D">
        <w:tc>
          <w:tcPr>
            <w:tcW w:w="9016" w:type="dxa"/>
          </w:tcPr>
          <w:p w14:paraId="36B1ABB9" w14:textId="77777777" w:rsidR="00054915" w:rsidRPr="00471892" w:rsidRDefault="00E034AA" w:rsidP="00054915">
            <w:pPr>
              <w:jc w:val="both"/>
              <w:rPr>
                <w:rFonts w:ascii="Aptos" w:eastAsia="Aptos" w:hAnsi="Aptos" w:cs="Times New Roman"/>
                <w:b/>
                <w:bCs/>
                <w:sz w:val="20"/>
                <w:szCs w:val="20"/>
              </w:rPr>
            </w:pPr>
            <w:r w:rsidRPr="00471892">
              <w:rPr>
                <w:rFonts w:ascii="Aptos" w:eastAsia="Aptos" w:hAnsi="Aptos" w:cs="Times New Roman"/>
                <w:b/>
                <w:bCs/>
                <w:sz w:val="20"/>
                <w:szCs w:val="20"/>
              </w:rPr>
              <w:t>Ενημέρωση/</w:t>
            </w:r>
            <w:r w:rsidR="00866A3A" w:rsidRPr="00471892">
              <w:rPr>
                <w:rFonts w:ascii="Aptos" w:eastAsia="Aptos" w:hAnsi="Aptos" w:cs="Times New Roman"/>
                <w:b/>
                <w:bCs/>
                <w:sz w:val="20"/>
                <w:szCs w:val="20"/>
              </w:rPr>
              <w:t>Επιμόρφωση</w:t>
            </w:r>
          </w:p>
          <w:p w14:paraId="4B6413FD" w14:textId="0ABB3423" w:rsidR="00FF651F" w:rsidRPr="00471892" w:rsidRDefault="00866A3A" w:rsidP="00054915">
            <w:pPr>
              <w:jc w:val="both"/>
              <w:rPr>
                <w:rFonts w:ascii="Aptos" w:eastAsia="Aptos" w:hAnsi="Aptos" w:cs="Times New Roman"/>
                <w:b/>
                <w:bCs/>
                <w:sz w:val="20"/>
                <w:szCs w:val="20"/>
              </w:rPr>
            </w:pPr>
            <w:r w:rsidRPr="00471892">
              <w:rPr>
                <w:rFonts w:ascii="Aptos" w:eastAsia="Aptos" w:hAnsi="Aptos" w:cs="Times New Roman"/>
                <w:b/>
                <w:bCs/>
                <w:sz w:val="20"/>
                <w:szCs w:val="20"/>
              </w:rPr>
              <w:t xml:space="preserve">Πώς θα </w:t>
            </w:r>
            <w:r w:rsidR="00E034AA" w:rsidRPr="00471892">
              <w:rPr>
                <w:rFonts w:ascii="Aptos" w:eastAsia="Aptos" w:hAnsi="Aptos" w:cs="Times New Roman"/>
                <w:b/>
                <w:bCs/>
                <w:sz w:val="20"/>
                <w:szCs w:val="20"/>
              </w:rPr>
              <w:t xml:space="preserve">ενημερωθούν </w:t>
            </w:r>
            <w:r w:rsidRPr="00471892">
              <w:rPr>
                <w:rFonts w:ascii="Aptos" w:eastAsia="Aptos" w:hAnsi="Aptos" w:cs="Times New Roman"/>
                <w:b/>
                <w:bCs/>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sidRPr="00471892">
              <w:rPr>
                <w:rFonts w:ascii="Aptos" w:eastAsia="Aptos" w:hAnsi="Aptos" w:cs="Times New Roman"/>
                <w:b/>
                <w:bCs/>
                <w:sz w:val="20"/>
                <w:szCs w:val="20"/>
              </w:rPr>
              <w:t>φροντίστριες</w:t>
            </w:r>
            <w:proofErr w:type="spellEnd"/>
            <w:r w:rsidR="008A3C21" w:rsidRPr="00471892">
              <w:rPr>
                <w:rFonts w:ascii="Aptos" w:eastAsia="Aptos" w:hAnsi="Aptos" w:cs="Times New Roman"/>
                <w:b/>
                <w:bCs/>
                <w:sz w:val="20"/>
                <w:szCs w:val="20"/>
              </w:rPr>
              <w:t xml:space="preserve">, </w:t>
            </w:r>
            <w:r w:rsidRPr="00471892">
              <w:rPr>
                <w:rFonts w:ascii="Aptos" w:eastAsia="Aptos" w:hAnsi="Aptos" w:cs="Times New Roman"/>
                <w:b/>
                <w:bCs/>
                <w:sz w:val="20"/>
                <w:szCs w:val="20"/>
              </w:rPr>
              <w:t xml:space="preserve">υπεύθυνα άτομα κυλικείου </w:t>
            </w:r>
            <w:proofErr w:type="spellStart"/>
            <w:r w:rsidRPr="00471892">
              <w:rPr>
                <w:rFonts w:ascii="Aptos" w:eastAsia="Aptos" w:hAnsi="Aptos" w:cs="Times New Roman"/>
                <w:b/>
                <w:bCs/>
                <w:sz w:val="20"/>
                <w:szCs w:val="20"/>
              </w:rPr>
              <w:t>κ.λπ</w:t>
            </w:r>
            <w:proofErr w:type="spellEnd"/>
            <w:r w:rsidRPr="00471892">
              <w:rPr>
                <w:rFonts w:ascii="Aptos" w:eastAsia="Aptos" w:hAnsi="Aptos" w:cs="Times New Roman"/>
                <w:b/>
                <w:bCs/>
                <w:sz w:val="20"/>
                <w:szCs w:val="20"/>
              </w:rPr>
              <w:t>) σε θέματα που αφορούν τον σχεδιασμό, τη δημιουργία, τη συντήρηση και την εκμετάλλευση χώρων πρασίνου;</w:t>
            </w:r>
          </w:p>
          <w:p w14:paraId="775197A6" w14:textId="060B24BB" w:rsidR="00266FD1" w:rsidRDefault="000A0541"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lastRenderedPageBreak/>
              <w:t xml:space="preserve">Παρουσίαση </w:t>
            </w:r>
            <w:r w:rsidR="00471892">
              <w:rPr>
                <w:rFonts w:ascii="Aptos" w:eastAsia="Aptos" w:hAnsi="Aptos" w:cs="Times New Roman"/>
                <w:color w:val="0070C0"/>
                <w:sz w:val="20"/>
                <w:szCs w:val="20"/>
              </w:rPr>
              <w:t xml:space="preserve">και ενημέρωση </w:t>
            </w:r>
            <w:r w:rsidRPr="00266FD1">
              <w:rPr>
                <w:rFonts w:ascii="Aptos" w:eastAsia="Aptos" w:hAnsi="Aptos" w:cs="Times New Roman"/>
                <w:color w:val="0070C0"/>
                <w:sz w:val="20"/>
                <w:szCs w:val="20"/>
              </w:rPr>
              <w:t>σε συνεδρία προσωπικού από τον Διευθυντή του σχολείου</w:t>
            </w:r>
            <w:r w:rsidR="006B65CF" w:rsidRPr="00266FD1">
              <w:rPr>
                <w:rFonts w:ascii="Aptos" w:eastAsia="Aptos" w:hAnsi="Aptos" w:cs="Times New Roman"/>
                <w:color w:val="0070C0"/>
                <w:sz w:val="20"/>
                <w:szCs w:val="20"/>
              </w:rPr>
              <w:t xml:space="preserve"> και τη συντονίστρια Βοηθό Διευθύντρια</w:t>
            </w:r>
            <w:r w:rsidR="000F0811" w:rsidRPr="00266FD1">
              <w:rPr>
                <w:rFonts w:ascii="Aptos" w:eastAsia="Aptos" w:hAnsi="Aptos" w:cs="Times New Roman"/>
                <w:color w:val="0070C0"/>
                <w:sz w:val="20"/>
                <w:szCs w:val="20"/>
              </w:rPr>
              <w:t>.</w:t>
            </w:r>
          </w:p>
          <w:p w14:paraId="1C028919" w14:textId="58EF72DB" w:rsidR="00266FD1" w:rsidRDefault="000A0541"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 xml:space="preserve">Παρουσίαση </w:t>
            </w:r>
            <w:r w:rsidR="00471892">
              <w:rPr>
                <w:rFonts w:ascii="Aptos" w:eastAsia="Aptos" w:hAnsi="Aptos" w:cs="Times New Roman"/>
                <w:color w:val="0070C0"/>
                <w:sz w:val="20"/>
                <w:szCs w:val="20"/>
              </w:rPr>
              <w:t xml:space="preserve">και ενημέρωση </w:t>
            </w:r>
            <w:r w:rsidRPr="00266FD1">
              <w:rPr>
                <w:rFonts w:ascii="Aptos" w:eastAsia="Aptos" w:hAnsi="Aptos" w:cs="Times New Roman"/>
                <w:color w:val="0070C0"/>
                <w:sz w:val="20"/>
                <w:szCs w:val="20"/>
              </w:rPr>
              <w:t>σε συνεδρία προσωπικού από τις υπεύθυνους εκπαιδευτικούς της Περιβαλλοντικής Επιτροπής.</w:t>
            </w:r>
          </w:p>
          <w:p w14:paraId="5C284985" w14:textId="6B98D7B7" w:rsidR="00266FD1" w:rsidRDefault="000A0541"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Παρουσίαση</w:t>
            </w:r>
            <w:r w:rsidR="00471892">
              <w:rPr>
                <w:rFonts w:ascii="Aptos" w:eastAsia="Aptos" w:hAnsi="Aptos" w:cs="Times New Roman"/>
                <w:color w:val="0070C0"/>
                <w:sz w:val="20"/>
                <w:szCs w:val="20"/>
              </w:rPr>
              <w:t xml:space="preserve"> και ενημέρωση</w:t>
            </w:r>
            <w:r w:rsidRPr="00266FD1">
              <w:rPr>
                <w:rFonts w:ascii="Aptos" w:eastAsia="Aptos" w:hAnsi="Aptos" w:cs="Times New Roman"/>
                <w:color w:val="0070C0"/>
                <w:sz w:val="20"/>
                <w:szCs w:val="20"/>
              </w:rPr>
              <w:t xml:space="preserve"> σε συγκέντρωση από τα παιδιά της  Περιβαλλοντικής Επιτροπής</w:t>
            </w:r>
            <w:r w:rsidR="006B65CF" w:rsidRPr="00266FD1">
              <w:rPr>
                <w:rFonts w:ascii="Aptos" w:eastAsia="Aptos" w:hAnsi="Aptos" w:cs="Times New Roman"/>
                <w:color w:val="0070C0"/>
                <w:sz w:val="20"/>
                <w:szCs w:val="20"/>
              </w:rPr>
              <w:t xml:space="preserve"> του Σχολείου</w:t>
            </w:r>
            <w:r w:rsidRPr="00266FD1">
              <w:rPr>
                <w:rFonts w:ascii="Aptos" w:eastAsia="Aptos" w:hAnsi="Aptos" w:cs="Times New Roman"/>
                <w:color w:val="0070C0"/>
                <w:sz w:val="20"/>
                <w:szCs w:val="20"/>
              </w:rPr>
              <w:t>.</w:t>
            </w:r>
          </w:p>
          <w:p w14:paraId="0623F40A" w14:textId="2B590AAA" w:rsidR="00266FD1" w:rsidRDefault="006B65CF"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 xml:space="preserve">Ενημέρωση </w:t>
            </w:r>
            <w:r w:rsidR="005D2805" w:rsidRPr="00266FD1">
              <w:rPr>
                <w:rFonts w:ascii="Aptos" w:eastAsia="Aptos" w:hAnsi="Aptos" w:cs="Times New Roman"/>
                <w:color w:val="0070C0"/>
                <w:sz w:val="20"/>
                <w:szCs w:val="20"/>
              </w:rPr>
              <w:t>βοηθητικ</w:t>
            </w:r>
            <w:r w:rsidRPr="00266FD1">
              <w:rPr>
                <w:rFonts w:ascii="Aptos" w:eastAsia="Aptos" w:hAnsi="Aptos" w:cs="Times New Roman"/>
                <w:color w:val="0070C0"/>
                <w:sz w:val="20"/>
                <w:szCs w:val="20"/>
              </w:rPr>
              <w:t>ού</w:t>
            </w:r>
            <w:r w:rsidR="005D2805" w:rsidRPr="00266FD1">
              <w:rPr>
                <w:rFonts w:ascii="Aptos" w:eastAsia="Aptos" w:hAnsi="Aptos" w:cs="Times New Roman"/>
                <w:color w:val="0070C0"/>
                <w:sz w:val="20"/>
                <w:szCs w:val="20"/>
              </w:rPr>
              <w:t xml:space="preserve"> προσωπικ</w:t>
            </w:r>
            <w:r w:rsidRPr="00266FD1">
              <w:rPr>
                <w:rFonts w:ascii="Aptos" w:eastAsia="Aptos" w:hAnsi="Aptos" w:cs="Times New Roman"/>
                <w:color w:val="0070C0"/>
                <w:sz w:val="20"/>
                <w:szCs w:val="20"/>
              </w:rPr>
              <w:t>ού</w:t>
            </w:r>
            <w:r w:rsidR="005D2805" w:rsidRPr="00266FD1">
              <w:rPr>
                <w:rFonts w:ascii="Aptos" w:eastAsia="Aptos" w:hAnsi="Aptos" w:cs="Times New Roman"/>
                <w:color w:val="0070C0"/>
                <w:sz w:val="20"/>
                <w:szCs w:val="20"/>
              </w:rPr>
              <w:t xml:space="preserve"> του </w:t>
            </w:r>
            <w:r w:rsidRPr="00266FD1">
              <w:rPr>
                <w:rFonts w:ascii="Aptos" w:eastAsia="Aptos" w:hAnsi="Aptos" w:cs="Times New Roman"/>
                <w:color w:val="0070C0"/>
                <w:sz w:val="20"/>
                <w:szCs w:val="20"/>
              </w:rPr>
              <w:t>Σ</w:t>
            </w:r>
            <w:r w:rsidR="005D2805" w:rsidRPr="00266FD1">
              <w:rPr>
                <w:rFonts w:ascii="Aptos" w:eastAsia="Aptos" w:hAnsi="Aptos" w:cs="Times New Roman"/>
                <w:color w:val="0070C0"/>
                <w:sz w:val="20"/>
                <w:szCs w:val="20"/>
              </w:rPr>
              <w:t>χολείου και υπεύθυνη</w:t>
            </w:r>
            <w:r w:rsidR="00F2400B">
              <w:rPr>
                <w:rFonts w:ascii="Aptos" w:eastAsia="Aptos" w:hAnsi="Aptos" w:cs="Times New Roman"/>
                <w:color w:val="0070C0"/>
                <w:sz w:val="20"/>
                <w:szCs w:val="20"/>
              </w:rPr>
              <w:t>ς</w:t>
            </w:r>
            <w:r w:rsidR="005D2805" w:rsidRPr="00266FD1">
              <w:rPr>
                <w:rFonts w:ascii="Aptos" w:eastAsia="Aptos" w:hAnsi="Aptos" w:cs="Times New Roman"/>
                <w:color w:val="0070C0"/>
                <w:sz w:val="20"/>
                <w:szCs w:val="20"/>
              </w:rPr>
              <w:t xml:space="preserve"> του κυλικείου από τις υπεύθυνους εκπαιδευτικούς και τα παιδιά της </w:t>
            </w:r>
            <w:r w:rsidRPr="00266FD1">
              <w:rPr>
                <w:rFonts w:ascii="Aptos" w:eastAsia="Aptos" w:hAnsi="Aptos" w:cs="Times New Roman"/>
                <w:color w:val="0070C0"/>
                <w:sz w:val="20"/>
                <w:szCs w:val="20"/>
              </w:rPr>
              <w:t>Περιβαλλοντικής Επιτροπής του Σχολείου</w:t>
            </w:r>
            <w:r w:rsidR="005D2805" w:rsidRPr="00266FD1">
              <w:rPr>
                <w:rFonts w:ascii="Aptos" w:eastAsia="Aptos" w:hAnsi="Aptos" w:cs="Times New Roman"/>
                <w:color w:val="0070C0"/>
                <w:sz w:val="20"/>
                <w:szCs w:val="20"/>
              </w:rPr>
              <w:t>.</w:t>
            </w:r>
          </w:p>
          <w:p w14:paraId="22A21D91" w14:textId="438F7E21" w:rsidR="00266FD1" w:rsidRDefault="00FF651F"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 xml:space="preserve">Δειγματικά μαθήματα </w:t>
            </w:r>
            <w:r w:rsidR="006B65CF" w:rsidRPr="00266FD1">
              <w:rPr>
                <w:rFonts w:ascii="Aptos" w:eastAsia="Aptos" w:hAnsi="Aptos" w:cs="Times New Roman"/>
                <w:color w:val="0070C0"/>
                <w:sz w:val="20"/>
                <w:szCs w:val="20"/>
              </w:rPr>
              <w:t>από τις υπεύθυνους εκπαιδευτικούς της  Περιβαλλοντικής Επιτροπής.</w:t>
            </w:r>
          </w:p>
          <w:p w14:paraId="31A9115B" w14:textId="3D5A21D5" w:rsidR="00266FD1" w:rsidRDefault="000F0811"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 xml:space="preserve">Ανοιχτή συζήτηση </w:t>
            </w:r>
            <w:r w:rsidR="00266FD1">
              <w:rPr>
                <w:rFonts w:ascii="Aptos" w:eastAsia="Aptos" w:hAnsi="Aptos" w:cs="Times New Roman"/>
                <w:color w:val="0070C0"/>
                <w:sz w:val="20"/>
                <w:szCs w:val="20"/>
              </w:rPr>
              <w:t xml:space="preserve">μεταξύ </w:t>
            </w:r>
            <w:r w:rsidRPr="00266FD1">
              <w:rPr>
                <w:rFonts w:ascii="Aptos" w:eastAsia="Aptos" w:hAnsi="Aptos" w:cs="Times New Roman"/>
                <w:color w:val="0070C0"/>
                <w:sz w:val="20"/>
                <w:szCs w:val="20"/>
              </w:rPr>
              <w:t>τ</w:t>
            </w:r>
            <w:r w:rsidR="00471892">
              <w:rPr>
                <w:rFonts w:ascii="Aptos" w:eastAsia="Aptos" w:hAnsi="Aptos" w:cs="Times New Roman"/>
                <w:color w:val="0070C0"/>
                <w:sz w:val="20"/>
                <w:szCs w:val="20"/>
              </w:rPr>
              <w:t>ων ειδικών</w:t>
            </w:r>
            <w:r w:rsidRPr="00266FD1">
              <w:rPr>
                <w:rFonts w:ascii="Aptos" w:eastAsia="Aptos" w:hAnsi="Aptos" w:cs="Times New Roman"/>
                <w:color w:val="0070C0"/>
                <w:sz w:val="20"/>
                <w:szCs w:val="20"/>
              </w:rPr>
              <w:t xml:space="preserve"> που αν</w:t>
            </w:r>
            <w:r w:rsidR="00F2400B">
              <w:rPr>
                <w:rFonts w:ascii="Aptos" w:eastAsia="Aptos" w:hAnsi="Aptos" w:cs="Times New Roman"/>
                <w:color w:val="0070C0"/>
                <w:sz w:val="20"/>
                <w:szCs w:val="20"/>
              </w:rPr>
              <w:t>έ</w:t>
            </w:r>
            <w:r w:rsidRPr="00266FD1">
              <w:rPr>
                <w:rFonts w:ascii="Aptos" w:eastAsia="Aptos" w:hAnsi="Aptos" w:cs="Times New Roman"/>
                <w:color w:val="0070C0"/>
                <w:sz w:val="20"/>
                <w:szCs w:val="20"/>
              </w:rPr>
              <w:t>λαβ</w:t>
            </w:r>
            <w:r w:rsidR="00471892">
              <w:rPr>
                <w:rFonts w:ascii="Aptos" w:eastAsia="Aptos" w:hAnsi="Aptos" w:cs="Times New Roman"/>
                <w:color w:val="0070C0"/>
                <w:sz w:val="20"/>
                <w:szCs w:val="20"/>
              </w:rPr>
              <w:t>αν</w:t>
            </w:r>
            <w:r w:rsidRPr="00266FD1">
              <w:rPr>
                <w:rFonts w:ascii="Aptos" w:eastAsia="Aptos" w:hAnsi="Aptos" w:cs="Times New Roman"/>
                <w:color w:val="0070C0"/>
                <w:sz w:val="20"/>
                <w:szCs w:val="20"/>
              </w:rPr>
              <w:t xml:space="preserve"> να βοηθήσ</w:t>
            </w:r>
            <w:r w:rsidR="00471892">
              <w:rPr>
                <w:rFonts w:ascii="Aptos" w:eastAsia="Aptos" w:hAnsi="Aptos" w:cs="Times New Roman"/>
                <w:color w:val="0070C0"/>
                <w:sz w:val="20"/>
                <w:szCs w:val="20"/>
              </w:rPr>
              <w:t>ουν</w:t>
            </w:r>
            <w:r w:rsidRPr="00266FD1">
              <w:rPr>
                <w:rFonts w:ascii="Aptos" w:eastAsia="Aptos" w:hAnsi="Aptos" w:cs="Times New Roman"/>
                <w:color w:val="0070C0"/>
                <w:sz w:val="20"/>
                <w:szCs w:val="20"/>
              </w:rPr>
              <w:t xml:space="preserve"> </w:t>
            </w:r>
            <w:r w:rsidR="00471892">
              <w:rPr>
                <w:rFonts w:ascii="Aptos" w:eastAsia="Aptos" w:hAnsi="Aptos" w:cs="Times New Roman"/>
                <w:color w:val="0070C0"/>
                <w:sz w:val="20"/>
                <w:szCs w:val="20"/>
              </w:rPr>
              <w:t xml:space="preserve"> σ</w:t>
            </w:r>
            <w:r w:rsidRPr="00266FD1">
              <w:rPr>
                <w:rFonts w:ascii="Aptos" w:eastAsia="Aptos" w:hAnsi="Aptos" w:cs="Times New Roman"/>
                <w:color w:val="0070C0"/>
                <w:sz w:val="20"/>
                <w:szCs w:val="20"/>
              </w:rPr>
              <w:t xml:space="preserve">τον σχεδιασμό και </w:t>
            </w:r>
            <w:r w:rsidR="00471892">
              <w:rPr>
                <w:rFonts w:ascii="Aptos" w:eastAsia="Aptos" w:hAnsi="Aptos" w:cs="Times New Roman"/>
                <w:color w:val="0070C0"/>
                <w:sz w:val="20"/>
                <w:szCs w:val="20"/>
              </w:rPr>
              <w:t>σ</w:t>
            </w:r>
            <w:r w:rsidRPr="00266FD1">
              <w:rPr>
                <w:rFonts w:ascii="Aptos" w:eastAsia="Aptos" w:hAnsi="Aptos" w:cs="Times New Roman"/>
                <w:color w:val="0070C0"/>
                <w:sz w:val="20"/>
                <w:szCs w:val="20"/>
              </w:rPr>
              <w:t xml:space="preserve">την ετοιμασία των σχεδίων του πράσινου σημείου, </w:t>
            </w:r>
            <w:r w:rsidR="00F2400B">
              <w:rPr>
                <w:rFonts w:ascii="Aptos" w:eastAsia="Aptos" w:hAnsi="Aptos" w:cs="Times New Roman"/>
                <w:color w:val="0070C0"/>
                <w:sz w:val="20"/>
                <w:szCs w:val="20"/>
              </w:rPr>
              <w:t xml:space="preserve">και των </w:t>
            </w:r>
            <w:r w:rsidRPr="00266FD1">
              <w:rPr>
                <w:rFonts w:ascii="Aptos" w:eastAsia="Aptos" w:hAnsi="Aptos" w:cs="Times New Roman"/>
                <w:color w:val="0070C0"/>
                <w:sz w:val="20"/>
                <w:szCs w:val="20"/>
              </w:rPr>
              <w:t>παιδι</w:t>
            </w:r>
            <w:r w:rsidR="00F2400B">
              <w:rPr>
                <w:rFonts w:ascii="Aptos" w:eastAsia="Aptos" w:hAnsi="Aptos" w:cs="Times New Roman"/>
                <w:color w:val="0070C0"/>
                <w:sz w:val="20"/>
                <w:szCs w:val="20"/>
              </w:rPr>
              <w:t>ών</w:t>
            </w:r>
            <w:r w:rsidRPr="00266FD1">
              <w:rPr>
                <w:rFonts w:ascii="Aptos" w:eastAsia="Aptos" w:hAnsi="Aptos" w:cs="Times New Roman"/>
                <w:color w:val="0070C0"/>
                <w:sz w:val="20"/>
                <w:szCs w:val="20"/>
              </w:rPr>
              <w:t xml:space="preserve">  τα οποία ανάλαβαν τη διερεύνηση των χώρων της σχολικής αυλής και πρότειναν λύσεις.</w:t>
            </w:r>
          </w:p>
          <w:p w14:paraId="114911FC" w14:textId="5800906C" w:rsidR="00266FD1" w:rsidRDefault="00281359"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Ετοιμασία ενημερωτικού βίντεο</w:t>
            </w:r>
            <w:r w:rsidR="006B65CF" w:rsidRPr="00266FD1">
              <w:rPr>
                <w:rFonts w:ascii="Aptos" w:eastAsia="Aptos" w:hAnsi="Aptos" w:cs="Times New Roman"/>
                <w:color w:val="0070C0"/>
                <w:sz w:val="20"/>
                <w:szCs w:val="20"/>
              </w:rPr>
              <w:t>/φωτογραφικού υλικού/</w:t>
            </w:r>
            <w:r w:rsidRPr="00266FD1">
              <w:rPr>
                <w:rFonts w:ascii="Aptos" w:eastAsia="Aptos" w:hAnsi="Aptos" w:cs="Times New Roman"/>
                <w:color w:val="0070C0"/>
                <w:sz w:val="20"/>
                <w:szCs w:val="20"/>
              </w:rPr>
              <w:t xml:space="preserve">παρουσίασης </w:t>
            </w:r>
            <w:r w:rsidR="000F0811" w:rsidRPr="00266FD1">
              <w:rPr>
                <w:rFonts w:ascii="Aptos" w:eastAsia="Aptos" w:hAnsi="Aptos" w:cs="Times New Roman"/>
                <w:color w:val="0070C0"/>
                <w:sz w:val="20"/>
                <w:szCs w:val="20"/>
              </w:rPr>
              <w:t xml:space="preserve">για διάχυση της Δράσης και προβολής της </w:t>
            </w:r>
            <w:r w:rsidRPr="00266FD1">
              <w:rPr>
                <w:rFonts w:ascii="Aptos" w:eastAsia="Aptos" w:hAnsi="Aptos" w:cs="Times New Roman"/>
                <w:color w:val="0070C0"/>
                <w:sz w:val="20"/>
                <w:szCs w:val="20"/>
              </w:rPr>
              <w:t xml:space="preserve">στην </w:t>
            </w:r>
            <w:r w:rsidR="00471892">
              <w:rPr>
                <w:rFonts w:ascii="Aptos" w:eastAsia="Aptos" w:hAnsi="Aptos" w:cs="Times New Roman"/>
                <w:color w:val="0070C0"/>
                <w:sz w:val="20"/>
                <w:szCs w:val="20"/>
              </w:rPr>
              <w:t>ευρύτερη κοινότητα.</w:t>
            </w:r>
          </w:p>
          <w:p w14:paraId="56EAF831" w14:textId="3FA41411" w:rsidR="00266FD1" w:rsidRDefault="006B65CF"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Συνεδρίες εμπλεκόμενων φορέων (</w:t>
            </w:r>
            <w:r w:rsidR="00471892">
              <w:rPr>
                <w:rFonts w:ascii="Aptos" w:eastAsia="Aptos" w:hAnsi="Aptos" w:cs="Times New Roman"/>
                <w:color w:val="0070C0"/>
                <w:sz w:val="20"/>
                <w:szCs w:val="20"/>
              </w:rPr>
              <w:t>Ειδικών εμπειρογνωμόνων</w:t>
            </w:r>
            <w:r w:rsidRPr="00266FD1">
              <w:rPr>
                <w:rFonts w:ascii="Aptos" w:eastAsia="Aptos" w:hAnsi="Aptos" w:cs="Times New Roman"/>
                <w:color w:val="0070C0"/>
                <w:sz w:val="20"/>
                <w:szCs w:val="20"/>
              </w:rPr>
              <w:t xml:space="preserve">, Γραμματείας Συνδέσμου Γονέων, Διευθυντή, συντονίστριας Βοηθού Διευθύντριας, παιδιά της </w:t>
            </w:r>
            <w:r w:rsidR="00B56A9D">
              <w:rPr>
                <w:rFonts w:ascii="Aptos" w:eastAsia="Aptos" w:hAnsi="Aptos" w:cs="Times New Roman"/>
                <w:color w:val="0070C0"/>
                <w:sz w:val="20"/>
                <w:szCs w:val="20"/>
              </w:rPr>
              <w:t>Π</w:t>
            </w:r>
            <w:r w:rsidRPr="00266FD1">
              <w:rPr>
                <w:rFonts w:ascii="Aptos" w:eastAsia="Aptos" w:hAnsi="Aptos" w:cs="Times New Roman"/>
                <w:color w:val="0070C0"/>
                <w:sz w:val="20"/>
                <w:szCs w:val="20"/>
              </w:rPr>
              <w:t xml:space="preserve">εριβαλλοντικής </w:t>
            </w:r>
            <w:r w:rsidR="00B56A9D">
              <w:rPr>
                <w:rFonts w:ascii="Aptos" w:eastAsia="Aptos" w:hAnsi="Aptos" w:cs="Times New Roman"/>
                <w:color w:val="0070C0"/>
                <w:sz w:val="20"/>
                <w:szCs w:val="20"/>
              </w:rPr>
              <w:t>Ε</w:t>
            </w:r>
            <w:r w:rsidRPr="00266FD1">
              <w:rPr>
                <w:rFonts w:ascii="Aptos" w:eastAsia="Aptos" w:hAnsi="Aptos" w:cs="Times New Roman"/>
                <w:color w:val="0070C0"/>
                <w:sz w:val="20"/>
                <w:szCs w:val="20"/>
              </w:rPr>
              <w:t>πιτροπής του σχολείου</w:t>
            </w:r>
            <w:r w:rsidR="000F0811" w:rsidRPr="00266FD1">
              <w:rPr>
                <w:rFonts w:ascii="Aptos" w:eastAsia="Aptos" w:hAnsi="Aptos" w:cs="Times New Roman"/>
                <w:color w:val="0070C0"/>
                <w:sz w:val="20"/>
                <w:szCs w:val="20"/>
              </w:rPr>
              <w:t xml:space="preserve">, εκπροσώπου της Σχολικής Εφορείας </w:t>
            </w:r>
            <w:proofErr w:type="spellStart"/>
            <w:r w:rsidR="000F0811" w:rsidRPr="00266FD1">
              <w:rPr>
                <w:rFonts w:ascii="Aptos" w:eastAsia="Aptos" w:hAnsi="Aptos" w:cs="Times New Roman"/>
                <w:color w:val="0070C0"/>
                <w:sz w:val="20"/>
                <w:szCs w:val="20"/>
              </w:rPr>
              <w:t>Ιδαλίου</w:t>
            </w:r>
            <w:proofErr w:type="spellEnd"/>
            <w:r w:rsidRPr="00266FD1">
              <w:rPr>
                <w:rFonts w:ascii="Aptos" w:eastAsia="Aptos" w:hAnsi="Aptos" w:cs="Times New Roman"/>
                <w:color w:val="0070C0"/>
                <w:sz w:val="20"/>
                <w:szCs w:val="20"/>
              </w:rPr>
              <w:t>).</w:t>
            </w:r>
          </w:p>
          <w:p w14:paraId="0B83EB41" w14:textId="77777777" w:rsidR="000A0541" w:rsidRDefault="000F0811" w:rsidP="00E05171">
            <w:pPr>
              <w:pStyle w:val="ListParagraph"/>
              <w:numPr>
                <w:ilvl w:val="0"/>
                <w:numId w:val="21"/>
              </w:numPr>
              <w:tabs>
                <w:tab w:val="left" w:pos="160"/>
              </w:tabs>
              <w:ind w:left="0" w:firstLine="0"/>
              <w:jc w:val="both"/>
              <w:rPr>
                <w:rFonts w:ascii="Aptos" w:eastAsia="Aptos" w:hAnsi="Aptos" w:cs="Times New Roman"/>
                <w:color w:val="0070C0"/>
                <w:sz w:val="20"/>
                <w:szCs w:val="20"/>
              </w:rPr>
            </w:pPr>
            <w:r w:rsidRPr="00266FD1">
              <w:rPr>
                <w:rFonts w:ascii="Aptos" w:eastAsia="Aptos" w:hAnsi="Aptos" w:cs="Times New Roman"/>
                <w:color w:val="0070C0"/>
                <w:sz w:val="20"/>
                <w:szCs w:val="20"/>
              </w:rPr>
              <w:t>Ανοιχτή συζήτηση της Περιβαλλοντικής Επιτροπής του Σχολείου με τους ε</w:t>
            </w:r>
            <w:r w:rsidR="00FE3D64" w:rsidRPr="00266FD1">
              <w:rPr>
                <w:rFonts w:ascii="Aptos" w:eastAsia="Aptos" w:hAnsi="Aptos" w:cs="Times New Roman"/>
                <w:color w:val="0070C0"/>
                <w:sz w:val="20"/>
                <w:szCs w:val="20"/>
              </w:rPr>
              <w:t>μπειρογν</w:t>
            </w:r>
            <w:r w:rsidRPr="00266FD1">
              <w:rPr>
                <w:rFonts w:ascii="Aptos" w:eastAsia="Aptos" w:hAnsi="Aptos" w:cs="Times New Roman"/>
                <w:color w:val="0070C0"/>
                <w:sz w:val="20"/>
                <w:szCs w:val="20"/>
              </w:rPr>
              <w:t>ώμονες, που θα εμπλακούν στην υλοποίηση της Δράσης (</w:t>
            </w:r>
            <w:proofErr w:type="spellStart"/>
            <w:r w:rsidR="00471892">
              <w:rPr>
                <w:rFonts w:ascii="Aptos" w:eastAsia="Aptos" w:hAnsi="Aptos" w:cs="Times New Roman"/>
                <w:color w:val="0070C0"/>
                <w:sz w:val="20"/>
                <w:szCs w:val="20"/>
              </w:rPr>
              <w:t>τοπιοτέχνη</w:t>
            </w:r>
            <w:proofErr w:type="spellEnd"/>
            <w:r w:rsidR="00FE3D64" w:rsidRPr="00266FD1">
              <w:rPr>
                <w:rFonts w:ascii="Aptos" w:eastAsia="Aptos" w:hAnsi="Aptos" w:cs="Times New Roman"/>
                <w:color w:val="0070C0"/>
                <w:sz w:val="20"/>
                <w:szCs w:val="20"/>
              </w:rPr>
              <w:t xml:space="preserve">, </w:t>
            </w:r>
            <w:r w:rsidRPr="00266FD1">
              <w:rPr>
                <w:rFonts w:ascii="Aptos" w:eastAsia="Aptos" w:hAnsi="Aptos" w:cs="Times New Roman"/>
                <w:color w:val="0070C0"/>
                <w:sz w:val="20"/>
                <w:szCs w:val="20"/>
              </w:rPr>
              <w:t>λειτουργό του Τμήματος Δασών, λειτουργό φυτωρίου, εργολάβο έργου</w:t>
            </w:r>
            <w:r w:rsidR="00FE3D64" w:rsidRPr="00266FD1">
              <w:rPr>
                <w:rFonts w:ascii="Aptos" w:eastAsia="Aptos" w:hAnsi="Aptos" w:cs="Times New Roman"/>
                <w:color w:val="0070C0"/>
                <w:sz w:val="20"/>
                <w:szCs w:val="20"/>
              </w:rPr>
              <w:t>)</w:t>
            </w:r>
            <w:r w:rsidR="00266FD1">
              <w:rPr>
                <w:rFonts w:ascii="Aptos" w:eastAsia="Aptos" w:hAnsi="Aptos" w:cs="Times New Roman"/>
                <w:color w:val="0070C0"/>
                <w:sz w:val="20"/>
                <w:szCs w:val="20"/>
              </w:rPr>
              <w:t>.</w:t>
            </w:r>
          </w:p>
          <w:p w14:paraId="77979446" w14:textId="645675A3" w:rsidR="00846047" w:rsidRPr="00266FD1" w:rsidRDefault="00846047" w:rsidP="00846047">
            <w:pPr>
              <w:pStyle w:val="ListParagraph"/>
              <w:tabs>
                <w:tab w:val="left" w:pos="160"/>
              </w:tabs>
              <w:ind w:left="0"/>
              <w:jc w:val="both"/>
              <w:rPr>
                <w:rFonts w:ascii="Aptos" w:eastAsia="Aptos" w:hAnsi="Aptos" w:cs="Times New Roman"/>
                <w:color w:val="0070C0"/>
                <w:sz w:val="20"/>
                <w:szCs w:val="20"/>
              </w:rPr>
            </w:pPr>
          </w:p>
        </w:tc>
      </w:tr>
      <w:tr w:rsidR="00866A3A" w:rsidRPr="00226A0F" w14:paraId="4E2CC6DE" w14:textId="77777777" w:rsidTr="00866A3A">
        <w:tc>
          <w:tcPr>
            <w:tcW w:w="9016" w:type="dxa"/>
            <w:shd w:val="clear" w:color="auto" w:fill="000000"/>
          </w:tcPr>
          <w:p w14:paraId="263B5B5D" w14:textId="77777777" w:rsidR="00866A3A" w:rsidRPr="00226A0F"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490E0FD" w14:textId="59224FBF" w:rsidR="009164D2" w:rsidRPr="00471892" w:rsidRDefault="00866A3A" w:rsidP="005D2805">
            <w:pPr>
              <w:jc w:val="both"/>
              <w:rPr>
                <w:rFonts w:ascii="Aptos" w:eastAsia="Aptos" w:hAnsi="Aptos" w:cs="Times New Roman"/>
                <w:b/>
                <w:bCs/>
                <w:sz w:val="20"/>
                <w:szCs w:val="20"/>
              </w:rPr>
            </w:pPr>
            <w:r w:rsidRPr="00471892">
              <w:rPr>
                <w:rFonts w:ascii="Aptos" w:eastAsia="Aptos" w:hAnsi="Aptos" w:cs="Times New Roman"/>
                <w:b/>
                <w:bCs/>
                <w:sz w:val="20"/>
                <w:szCs w:val="20"/>
              </w:rPr>
              <w:t>Πώς θα διασφαλ</w:t>
            </w:r>
            <w:r w:rsidR="00E034AA" w:rsidRPr="00471892">
              <w:rPr>
                <w:rFonts w:ascii="Aptos" w:eastAsia="Aptos" w:hAnsi="Aptos" w:cs="Times New Roman"/>
                <w:b/>
                <w:bCs/>
                <w:sz w:val="20"/>
                <w:szCs w:val="20"/>
              </w:rPr>
              <w:t>ισθεί</w:t>
            </w:r>
            <w:r w:rsidRPr="00471892">
              <w:rPr>
                <w:rFonts w:ascii="Aptos" w:eastAsia="Aptos" w:hAnsi="Aptos" w:cs="Times New Roman"/>
                <w:b/>
                <w:bCs/>
                <w:sz w:val="20"/>
                <w:szCs w:val="20"/>
              </w:rPr>
              <w:t xml:space="preserve"> </w:t>
            </w:r>
            <w:r w:rsidR="00E034AA" w:rsidRPr="00471892">
              <w:rPr>
                <w:rFonts w:ascii="Aptos" w:eastAsia="Aptos" w:hAnsi="Aptos" w:cs="Times New Roman"/>
                <w:b/>
                <w:bCs/>
                <w:sz w:val="20"/>
                <w:szCs w:val="20"/>
              </w:rPr>
              <w:t>η</w:t>
            </w:r>
            <w:r w:rsidRPr="00471892">
              <w:rPr>
                <w:rFonts w:ascii="Aptos" w:eastAsia="Aptos" w:hAnsi="Aptos" w:cs="Times New Roman"/>
                <w:b/>
                <w:bCs/>
                <w:sz w:val="20"/>
                <w:szCs w:val="20"/>
              </w:rPr>
              <w:t xml:space="preserve"> </w:t>
            </w:r>
            <w:proofErr w:type="spellStart"/>
            <w:r w:rsidR="00E034AA" w:rsidRPr="00471892">
              <w:rPr>
                <w:rFonts w:ascii="Aptos" w:eastAsia="Aptos" w:hAnsi="Aptos" w:cs="Times New Roman"/>
                <w:b/>
                <w:bCs/>
                <w:sz w:val="20"/>
                <w:szCs w:val="20"/>
              </w:rPr>
              <w:t>συμμετοχικότητα</w:t>
            </w:r>
            <w:proofErr w:type="spellEnd"/>
            <w:r w:rsidR="00E034AA" w:rsidRPr="00471892">
              <w:rPr>
                <w:rFonts w:ascii="Aptos" w:eastAsia="Aptos" w:hAnsi="Aptos" w:cs="Times New Roman"/>
                <w:b/>
                <w:bCs/>
                <w:sz w:val="20"/>
                <w:szCs w:val="20"/>
              </w:rPr>
              <w:t xml:space="preserve"> και η συνεργασία για την υλοποίηση του προγράμματος</w:t>
            </w:r>
            <w:r w:rsidRPr="00471892">
              <w:rPr>
                <w:rFonts w:ascii="Aptos" w:eastAsia="Aptos" w:hAnsi="Aptos" w:cs="Times New Roman"/>
                <w:b/>
                <w:bCs/>
                <w:sz w:val="20"/>
                <w:szCs w:val="20"/>
              </w:rPr>
              <w:t xml:space="preserve"> (μαθητές, μαθήτριες, εκπαιδευτικοί, γονείς, γραμματειακό προσωπικό, βοηθητικό προσωπικό, </w:t>
            </w:r>
            <w:r w:rsidR="00707F20" w:rsidRPr="00471892">
              <w:rPr>
                <w:rFonts w:ascii="Aptos" w:eastAsia="Aptos" w:hAnsi="Aptos" w:cs="Times New Roman"/>
                <w:b/>
                <w:bCs/>
                <w:sz w:val="20"/>
                <w:szCs w:val="20"/>
              </w:rPr>
              <w:t xml:space="preserve">υπάλληλοι </w:t>
            </w:r>
            <w:r w:rsidRPr="00471892">
              <w:rPr>
                <w:rFonts w:ascii="Aptos" w:eastAsia="Aptos" w:hAnsi="Aptos" w:cs="Times New Roman"/>
                <w:b/>
                <w:bCs/>
                <w:sz w:val="20"/>
                <w:szCs w:val="20"/>
              </w:rPr>
              <w:t xml:space="preserve">κυλικείου, </w:t>
            </w:r>
            <w:r w:rsidR="008A3C21" w:rsidRPr="00471892">
              <w:rPr>
                <w:rFonts w:ascii="Aptos" w:eastAsia="Aptos" w:hAnsi="Aptos" w:cs="Times New Roman"/>
                <w:b/>
                <w:bCs/>
                <w:sz w:val="20"/>
                <w:szCs w:val="20"/>
              </w:rPr>
              <w:t>φροντιστές</w:t>
            </w:r>
            <w:r w:rsidR="007C12D5" w:rsidRPr="00471892">
              <w:rPr>
                <w:rFonts w:ascii="Aptos" w:eastAsia="Aptos" w:hAnsi="Aptos" w:cs="Times New Roman"/>
                <w:b/>
                <w:bCs/>
                <w:sz w:val="20"/>
                <w:szCs w:val="20"/>
              </w:rPr>
              <w:t>/</w:t>
            </w:r>
            <w:proofErr w:type="spellStart"/>
            <w:r w:rsidRPr="00471892">
              <w:rPr>
                <w:rFonts w:ascii="Aptos" w:eastAsia="Aptos" w:hAnsi="Aptos" w:cs="Times New Roman"/>
                <w:b/>
                <w:bCs/>
                <w:sz w:val="20"/>
                <w:szCs w:val="20"/>
              </w:rPr>
              <w:t>φροντίστριες</w:t>
            </w:r>
            <w:proofErr w:type="spellEnd"/>
            <w:r w:rsidRPr="00471892">
              <w:rPr>
                <w:rFonts w:ascii="Aptos" w:eastAsia="Aptos" w:hAnsi="Aptos" w:cs="Times New Roman"/>
                <w:b/>
                <w:bCs/>
                <w:sz w:val="20"/>
                <w:szCs w:val="20"/>
              </w:rPr>
              <w:t xml:space="preserve">, γονείς, </w:t>
            </w:r>
            <w:r w:rsidR="008A3C21" w:rsidRPr="00471892">
              <w:rPr>
                <w:rFonts w:ascii="Aptos" w:eastAsia="Aptos" w:hAnsi="Aptos" w:cs="Times New Roman"/>
                <w:b/>
                <w:bCs/>
                <w:sz w:val="20"/>
                <w:szCs w:val="20"/>
              </w:rPr>
              <w:t>Σ</w:t>
            </w:r>
            <w:r w:rsidR="00E034AA" w:rsidRPr="00471892">
              <w:rPr>
                <w:rFonts w:ascii="Aptos" w:eastAsia="Aptos" w:hAnsi="Aptos" w:cs="Times New Roman"/>
                <w:b/>
                <w:bCs/>
                <w:sz w:val="20"/>
                <w:szCs w:val="20"/>
              </w:rPr>
              <w:t>ύνδεσμο</w:t>
            </w:r>
            <w:r w:rsidR="008A3C21" w:rsidRPr="00471892">
              <w:rPr>
                <w:rFonts w:ascii="Aptos" w:eastAsia="Aptos" w:hAnsi="Aptos" w:cs="Times New Roman"/>
                <w:b/>
                <w:bCs/>
                <w:sz w:val="20"/>
                <w:szCs w:val="20"/>
              </w:rPr>
              <w:t>ς</w:t>
            </w:r>
            <w:r w:rsidR="00E034AA" w:rsidRPr="00471892">
              <w:rPr>
                <w:rFonts w:ascii="Aptos" w:eastAsia="Aptos" w:hAnsi="Aptos" w:cs="Times New Roman"/>
                <w:b/>
                <w:bCs/>
                <w:sz w:val="20"/>
                <w:szCs w:val="20"/>
              </w:rPr>
              <w:t xml:space="preserve"> </w:t>
            </w:r>
            <w:r w:rsidR="00707F20" w:rsidRPr="00471892">
              <w:rPr>
                <w:rFonts w:ascii="Aptos" w:eastAsia="Aptos" w:hAnsi="Aptos" w:cs="Times New Roman"/>
                <w:b/>
                <w:bCs/>
                <w:sz w:val="20"/>
                <w:szCs w:val="20"/>
              </w:rPr>
              <w:t>Γονέων</w:t>
            </w:r>
            <w:r w:rsidR="00E034AA" w:rsidRPr="00471892">
              <w:rPr>
                <w:rFonts w:ascii="Aptos" w:eastAsia="Aptos" w:hAnsi="Aptos" w:cs="Times New Roman"/>
                <w:b/>
                <w:bCs/>
                <w:sz w:val="20"/>
                <w:szCs w:val="20"/>
              </w:rPr>
              <w:t xml:space="preserve"> </w:t>
            </w:r>
            <w:r w:rsidRPr="00471892">
              <w:rPr>
                <w:rFonts w:ascii="Aptos" w:eastAsia="Aptos" w:hAnsi="Aptos" w:cs="Times New Roman"/>
                <w:b/>
                <w:bCs/>
                <w:sz w:val="20"/>
                <w:szCs w:val="20"/>
              </w:rPr>
              <w:t>κ.λπ</w:t>
            </w:r>
            <w:r w:rsidR="00E034AA" w:rsidRPr="00471892">
              <w:rPr>
                <w:rFonts w:ascii="Aptos" w:eastAsia="Aptos" w:hAnsi="Aptos" w:cs="Times New Roman"/>
                <w:b/>
                <w:bCs/>
                <w:sz w:val="20"/>
                <w:szCs w:val="20"/>
              </w:rPr>
              <w:t>.</w:t>
            </w:r>
            <w:r w:rsidRPr="00471892">
              <w:rPr>
                <w:rFonts w:ascii="Aptos" w:eastAsia="Aptos" w:hAnsi="Aptos" w:cs="Times New Roman"/>
                <w:b/>
                <w:bCs/>
                <w:sz w:val="20"/>
                <w:szCs w:val="20"/>
              </w:rPr>
              <w:t>) στη δημιουργία, συντήρηση και εκμετάλλευση του χώρου πρασίνου; (Περιγράψτε τις δραστηριότητές εμπλοκής και συμμετοχής)</w:t>
            </w:r>
          </w:p>
          <w:p w14:paraId="17A8B8D4" w14:textId="77777777" w:rsidR="009164D2" w:rsidRDefault="009164D2" w:rsidP="005D2805">
            <w:pPr>
              <w:jc w:val="both"/>
              <w:rPr>
                <w:rFonts w:ascii="Aptos" w:eastAsia="Aptos" w:hAnsi="Aptos" w:cs="Times New Roman"/>
                <w:b/>
                <w:bCs/>
                <w:color w:val="0070C0"/>
                <w:sz w:val="20"/>
                <w:szCs w:val="20"/>
                <w:u w:val="single"/>
              </w:rPr>
            </w:pPr>
            <w:r w:rsidRPr="009164D2">
              <w:rPr>
                <w:rFonts w:ascii="Aptos" w:eastAsia="Aptos" w:hAnsi="Aptos" w:cs="Times New Roman"/>
                <w:b/>
                <w:bCs/>
                <w:color w:val="0070C0"/>
                <w:sz w:val="20"/>
                <w:szCs w:val="20"/>
                <w:u w:val="single"/>
              </w:rPr>
              <w:t>Δημιουργία</w:t>
            </w:r>
          </w:p>
          <w:p w14:paraId="38E21D6A" w14:textId="611025C5" w:rsidR="009164D2" w:rsidRPr="00F2400B" w:rsidRDefault="009164D2"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Τακτές συναντήσεις- επικοινωνία με Σύνδεσμο Γονέων</w:t>
            </w:r>
            <w:r w:rsidR="00F2400B">
              <w:rPr>
                <w:rFonts w:ascii="Aptos" w:eastAsia="Aptos" w:hAnsi="Aptos" w:cs="Times New Roman"/>
                <w:color w:val="0070C0"/>
                <w:sz w:val="20"/>
                <w:szCs w:val="20"/>
              </w:rPr>
              <w:t>.</w:t>
            </w:r>
          </w:p>
          <w:p w14:paraId="1993B84F" w14:textId="4385DAD2" w:rsidR="009164D2" w:rsidRPr="00F2400B" w:rsidRDefault="009164D2"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Συνάντηση ενημέρωσης με γονείς</w:t>
            </w:r>
            <w:r w:rsidR="00F2400B">
              <w:rPr>
                <w:rFonts w:ascii="Aptos" w:eastAsia="Aptos" w:hAnsi="Aptos" w:cs="Times New Roman"/>
                <w:color w:val="0070C0"/>
                <w:sz w:val="20"/>
                <w:szCs w:val="20"/>
              </w:rPr>
              <w:t>.</w:t>
            </w:r>
          </w:p>
          <w:p w14:paraId="2234A78F" w14:textId="0128857B" w:rsidR="009164D2" w:rsidRPr="00F2400B" w:rsidRDefault="009164D2"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Πληροφοριακό έντυπο προς γονείς</w:t>
            </w:r>
            <w:r w:rsidR="00F2400B">
              <w:rPr>
                <w:rFonts w:ascii="Aptos" w:eastAsia="Aptos" w:hAnsi="Aptos" w:cs="Times New Roman"/>
                <w:color w:val="0070C0"/>
                <w:sz w:val="20"/>
                <w:szCs w:val="20"/>
              </w:rPr>
              <w:t>.</w:t>
            </w:r>
          </w:p>
          <w:p w14:paraId="78E4B9A2" w14:textId="31C24766" w:rsidR="009164D2" w:rsidRPr="00F2400B" w:rsidRDefault="009164D2"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 xml:space="preserve">Ειδική αναφορά στην ιστοσελίδα του </w:t>
            </w:r>
            <w:r w:rsidR="00F2400B">
              <w:rPr>
                <w:rFonts w:ascii="Aptos" w:eastAsia="Aptos" w:hAnsi="Aptos" w:cs="Times New Roman"/>
                <w:color w:val="0070C0"/>
                <w:sz w:val="20"/>
                <w:szCs w:val="20"/>
              </w:rPr>
              <w:t>Σ</w:t>
            </w:r>
            <w:r w:rsidRPr="00F2400B">
              <w:rPr>
                <w:rFonts w:ascii="Aptos" w:eastAsia="Aptos" w:hAnsi="Aptos" w:cs="Times New Roman"/>
                <w:color w:val="0070C0"/>
                <w:sz w:val="20"/>
                <w:szCs w:val="20"/>
              </w:rPr>
              <w:t>χολείου</w:t>
            </w:r>
            <w:r w:rsidR="00F2400B">
              <w:rPr>
                <w:rFonts w:ascii="Aptos" w:eastAsia="Aptos" w:hAnsi="Aptos" w:cs="Times New Roman"/>
                <w:color w:val="0070C0"/>
                <w:sz w:val="20"/>
                <w:szCs w:val="20"/>
              </w:rPr>
              <w:t>.</w:t>
            </w:r>
          </w:p>
          <w:p w14:paraId="40AFD92B" w14:textId="6A597868" w:rsidR="00281359" w:rsidRPr="00F2400B" w:rsidRDefault="00281580"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Τ</w:t>
            </w:r>
            <w:r w:rsidR="00281359" w:rsidRPr="00F2400B">
              <w:rPr>
                <w:rFonts w:ascii="Aptos" w:eastAsia="Aptos" w:hAnsi="Aptos" w:cs="Times New Roman"/>
                <w:color w:val="0070C0"/>
                <w:sz w:val="20"/>
                <w:szCs w:val="20"/>
              </w:rPr>
              <w:t>ακτικός έλεγχος της πορείας εργασιών από τ</w:t>
            </w:r>
            <w:r w:rsidR="00FE3D64" w:rsidRPr="00F2400B">
              <w:rPr>
                <w:rFonts w:ascii="Aptos" w:eastAsia="Aptos" w:hAnsi="Aptos" w:cs="Times New Roman"/>
                <w:color w:val="0070C0"/>
                <w:sz w:val="20"/>
                <w:szCs w:val="20"/>
              </w:rPr>
              <w:t xml:space="preserve">α παιδιά των </w:t>
            </w:r>
            <w:r w:rsidR="00281359" w:rsidRPr="00F2400B">
              <w:rPr>
                <w:rFonts w:ascii="Aptos" w:eastAsia="Aptos" w:hAnsi="Aptos" w:cs="Times New Roman"/>
                <w:color w:val="0070C0"/>
                <w:sz w:val="20"/>
                <w:szCs w:val="20"/>
              </w:rPr>
              <w:t>τάξε</w:t>
            </w:r>
            <w:r w:rsidR="00FE3D64" w:rsidRPr="00F2400B">
              <w:rPr>
                <w:rFonts w:ascii="Aptos" w:eastAsia="Aptos" w:hAnsi="Aptos" w:cs="Times New Roman"/>
                <w:color w:val="0070C0"/>
                <w:sz w:val="20"/>
                <w:szCs w:val="20"/>
              </w:rPr>
              <w:t>ων</w:t>
            </w:r>
            <w:r w:rsidR="00281359" w:rsidRPr="00F2400B">
              <w:rPr>
                <w:rFonts w:ascii="Aptos" w:eastAsia="Aptos" w:hAnsi="Aptos" w:cs="Times New Roman"/>
                <w:color w:val="0070C0"/>
                <w:sz w:val="20"/>
                <w:szCs w:val="20"/>
              </w:rPr>
              <w:t xml:space="preserve"> που θα συμμετέχουν και </w:t>
            </w:r>
            <w:r w:rsidR="00F2400B">
              <w:rPr>
                <w:rFonts w:ascii="Aptos" w:eastAsia="Aptos" w:hAnsi="Aptos" w:cs="Times New Roman"/>
                <w:color w:val="0070C0"/>
                <w:sz w:val="20"/>
                <w:szCs w:val="20"/>
              </w:rPr>
              <w:t xml:space="preserve">ένταξη του στη </w:t>
            </w:r>
            <w:r w:rsidR="00281359" w:rsidRPr="00F2400B">
              <w:rPr>
                <w:rFonts w:ascii="Aptos" w:eastAsia="Aptos" w:hAnsi="Aptos" w:cs="Times New Roman"/>
                <w:color w:val="0070C0"/>
                <w:sz w:val="20"/>
                <w:szCs w:val="20"/>
              </w:rPr>
              <w:t>μαθησιακή διαδικασία</w:t>
            </w:r>
            <w:r w:rsidR="000F0811" w:rsidRPr="00F2400B">
              <w:rPr>
                <w:rFonts w:ascii="Aptos" w:eastAsia="Aptos" w:hAnsi="Aptos" w:cs="Times New Roman"/>
                <w:color w:val="0070C0"/>
                <w:sz w:val="20"/>
                <w:szCs w:val="20"/>
              </w:rPr>
              <w:t xml:space="preserve"> </w:t>
            </w:r>
            <w:r w:rsidR="00FE3D64" w:rsidRPr="00F2400B">
              <w:rPr>
                <w:rFonts w:ascii="Aptos" w:eastAsia="Aptos" w:hAnsi="Aptos" w:cs="Times New Roman"/>
                <w:color w:val="0070C0"/>
                <w:sz w:val="20"/>
                <w:szCs w:val="20"/>
              </w:rPr>
              <w:t xml:space="preserve">(μέσω εντύπου ελέγχου ή μπορεί και σε ηλεκτρονική μορφή μέσα από τη χρήση </w:t>
            </w:r>
            <w:r w:rsidR="00B56A9D" w:rsidRPr="00F2400B">
              <w:rPr>
                <w:rFonts w:ascii="Aptos" w:eastAsia="Aptos" w:hAnsi="Aptos" w:cs="Times New Roman"/>
                <w:color w:val="0070C0"/>
                <w:sz w:val="20"/>
                <w:szCs w:val="20"/>
              </w:rPr>
              <w:t>ταμπλέτα</w:t>
            </w:r>
            <w:r w:rsidR="00B56A9D">
              <w:rPr>
                <w:rFonts w:ascii="Aptos" w:eastAsia="Aptos" w:hAnsi="Aptos" w:cs="Times New Roman"/>
                <w:color w:val="0070C0"/>
                <w:sz w:val="20"/>
                <w:szCs w:val="20"/>
              </w:rPr>
              <w:t>ς</w:t>
            </w:r>
            <w:r w:rsidR="00FE3D64" w:rsidRPr="00F2400B">
              <w:rPr>
                <w:rFonts w:ascii="Aptos" w:eastAsia="Aptos" w:hAnsi="Aptos" w:cs="Times New Roman"/>
                <w:color w:val="0070C0"/>
                <w:sz w:val="20"/>
                <w:szCs w:val="20"/>
              </w:rPr>
              <w:t>)</w:t>
            </w:r>
            <w:r w:rsidR="00F2400B">
              <w:rPr>
                <w:rFonts w:ascii="Aptos" w:eastAsia="Aptos" w:hAnsi="Aptos" w:cs="Times New Roman"/>
                <w:color w:val="0070C0"/>
                <w:sz w:val="20"/>
                <w:szCs w:val="20"/>
              </w:rPr>
              <w:t>.</w:t>
            </w:r>
          </w:p>
          <w:p w14:paraId="73AB58FF" w14:textId="16BDB617" w:rsidR="009164D2" w:rsidRPr="00F2400B" w:rsidRDefault="00F2400B"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Pr>
                <w:rFonts w:ascii="Aptos" w:eastAsia="Aptos" w:hAnsi="Aptos" w:cs="Times New Roman"/>
                <w:color w:val="0070C0"/>
                <w:sz w:val="20"/>
                <w:szCs w:val="20"/>
              </w:rPr>
              <w:t xml:space="preserve">Ανάθεση </w:t>
            </w:r>
            <w:proofErr w:type="spellStart"/>
            <w:r w:rsidR="00FE3D64" w:rsidRPr="00F2400B">
              <w:rPr>
                <w:rFonts w:ascii="Aptos" w:eastAsia="Aptos" w:hAnsi="Aptos" w:cs="Times New Roman"/>
                <w:color w:val="0070C0"/>
                <w:sz w:val="20"/>
                <w:szCs w:val="20"/>
              </w:rPr>
              <w:t>υπευθυν</w:t>
            </w:r>
            <w:r>
              <w:rPr>
                <w:rFonts w:ascii="Aptos" w:eastAsia="Aptos" w:hAnsi="Aptos" w:cs="Times New Roman"/>
                <w:color w:val="0070C0"/>
                <w:sz w:val="20"/>
                <w:szCs w:val="20"/>
              </w:rPr>
              <w:t>οτήτων</w:t>
            </w:r>
            <w:proofErr w:type="spellEnd"/>
            <w:r w:rsidR="00FE3D64" w:rsidRPr="00F2400B">
              <w:rPr>
                <w:rFonts w:ascii="Aptos" w:eastAsia="Aptos" w:hAnsi="Aptos" w:cs="Times New Roman"/>
                <w:color w:val="0070C0"/>
                <w:sz w:val="20"/>
                <w:szCs w:val="20"/>
              </w:rPr>
              <w:t xml:space="preserve"> ασφάλειας, διακίνησης, καθαριότητας, συμπλήρωσης εντύπων, καταγραφή διαδικασιών και πορείας</w:t>
            </w:r>
            <w:r>
              <w:rPr>
                <w:rFonts w:ascii="Aptos" w:eastAsia="Aptos" w:hAnsi="Aptos" w:cs="Times New Roman"/>
                <w:color w:val="0070C0"/>
                <w:sz w:val="20"/>
                <w:szCs w:val="20"/>
              </w:rPr>
              <w:t>.</w:t>
            </w:r>
          </w:p>
          <w:p w14:paraId="4D583FE6" w14:textId="4BFCCDD9" w:rsidR="00FE3D64" w:rsidRPr="00F2400B" w:rsidRDefault="00FE3D64" w:rsidP="00E05171">
            <w:pPr>
              <w:pStyle w:val="ListParagraph"/>
              <w:numPr>
                <w:ilvl w:val="0"/>
                <w:numId w:val="22"/>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 xml:space="preserve">Εμπλοκή όλων </w:t>
            </w:r>
            <w:r w:rsidR="00F2400B">
              <w:rPr>
                <w:rFonts w:ascii="Aptos" w:eastAsia="Aptos" w:hAnsi="Aptos" w:cs="Times New Roman"/>
                <w:color w:val="0070C0"/>
                <w:sz w:val="20"/>
                <w:szCs w:val="20"/>
              </w:rPr>
              <w:t xml:space="preserve">των παιδιών του Σχολείου (Α΄ έως </w:t>
            </w:r>
            <w:proofErr w:type="spellStart"/>
            <w:r w:rsidR="00F2400B">
              <w:rPr>
                <w:rFonts w:ascii="Aptos" w:eastAsia="Aptos" w:hAnsi="Aptos" w:cs="Times New Roman"/>
                <w:color w:val="0070C0"/>
                <w:sz w:val="20"/>
                <w:szCs w:val="20"/>
              </w:rPr>
              <w:t>Στ</w:t>
            </w:r>
            <w:proofErr w:type="spellEnd"/>
            <w:r w:rsidR="00F2400B">
              <w:rPr>
                <w:rFonts w:ascii="Aptos" w:eastAsia="Aptos" w:hAnsi="Aptos" w:cs="Times New Roman"/>
                <w:color w:val="0070C0"/>
                <w:sz w:val="20"/>
                <w:szCs w:val="20"/>
              </w:rPr>
              <w:t xml:space="preserve">΄ τάξεις), </w:t>
            </w:r>
            <w:r w:rsidRPr="00F2400B">
              <w:rPr>
                <w:rFonts w:ascii="Aptos" w:eastAsia="Aptos" w:hAnsi="Aptos" w:cs="Times New Roman"/>
                <w:color w:val="0070C0"/>
                <w:sz w:val="20"/>
                <w:szCs w:val="20"/>
              </w:rPr>
              <w:t>σε εργασίες του έργου</w:t>
            </w:r>
            <w:r w:rsidR="00F2400B">
              <w:rPr>
                <w:rFonts w:ascii="Aptos" w:eastAsia="Aptos" w:hAnsi="Aptos" w:cs="Times New Roman"/>
                <w:color w:val="0070C0"/>
                <w:sz w:val="20"/>
                <w:szCs w:val="20"/>
              </w:rPr>
              <w:t>, αναλόγως ηλικίας και ικανοτήτων</w:t>
            </w:r>
            <w:r w:rsidRPr="00F2400B">
              <w:rPr>
                <w:rFonts w:ascii="Aptos" w:eastAsia="Aptos" w:hAnsi="Aptos" w:cs="Times New Roman"/>
                <w:color w:val="0070C0"/>
                <w:sz w:val="20"/>
                <w:szCs w:val="20"/>
              </w:rPr>
              <w:t>.</w:t>
            </w:r>
          </w:p>
          <w:p w14:paraId="632342F9" w14:textId="7EDF088F" w:rsidR="009164D2" w:rsidRDefault="009164D2" w:rsidP="009164D2">
            <w:pPr>
              <w:jc w:val="both"/>
              <w:rPr>
                <w:rFonts w:ascii="Aptos" w:eastAsia="Aptos" w:hAnsi="Aptos" w:cs="Times New Roman"/>
                <w:b/>
                <w:bCs/>
                <w:color w:val="0070C0"/>
                <w:sz w:val="20"/>
                <w:szCs w:val="20"/>
                <w:u w:val="single"/>
              </w:rPr>
            </w:pPr>
            <w:r w:rsidRPr="009164D2">
              <w:rPr>
                <w:rFonts w:ascii="Aptos" w:eastAsia="Aptos" w:hAnsi="Aptos" w:cs="Times New Roman"/>
                <w:b/>
                <w:bCs/>
                <w:color w:val="0070C0"/>
                <w:sz w:val="20"/>
                <w:szCs w:val="20"/>
                <w:u w:val="single"/>
              </w:rPr>
              <w:t>Συντήρηση</w:t>
            </w:r>
          </w:p>
          <w:p w14:paraId="2E172566" w14:textId="5CCC4A78" w:rsidR="009164D2" w:rsidRPr="00F2400B" w:rsidRDefault="009164D2" w:rsidP="00E05171">
            <w:pPr>
              <w:pStyle w:val="ListParagraph"/>
              <w:numPr>
                <w:ilvl w:val="0"/>
                <w:numId w:val="23"/>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Ανάθεση συγκεκριμένων ευθυνών</w:t>
            </w:r>
            <w:r w:rsidR="00A74552" w:rsidRPr="00F2400B">
              <w:rPr>
                <w:rFonts w:ascii="Aptos" w:eastAsia="Aptos" w:hAnsi="Aptos" w:cs="Times New Roman"/>
                <w:color w:val="0070C0"/>
                <w:sz w:val="20"/>
                <w:szCs w:val="20"/>
              </w:rPr>
              <w:t xml:space="preserve"> σε μαθητές/μαθήτριες, εκπαιδευτικούς, γονείς, γραμματειακό προσωπικό, βοηθητικό προσωπικό, Σύνδεσμο Γονέων</w:t>
            </w:r>
            <w:r w:rsidRPr="00F2400B">
              <w:rPr>
                <w:rFonts w:ascii="Aptos" w:eastAsia="Aptos" w:hAnsi="Aptos" w:cs="Times New Roman"/>
                <w:color w:val="0070C0"/>
                <w:sz w:val="20"/>
                <w:szCs w:val="20"/>
              </w:rPr>
              <w:t xml:space="preserve"> </w:t>
            </w:r>
            <w:r w:rsidR="00A74552" w:rsidRPr="00F2400B">
              <w:rPr>
                <w:rFonts w:ascii="Aptos" w:eastAsia="Aptos" w:hAnsi="Aptos" w:cs="Times New Roman"/>
                <w:color w:val="0070C0"/>
                <w:sz w:val="20"/>
                <w:szCs w:val="20"/>
              </w:rPr>
              <w:t>(π.χ. κλάδεμα, έλεγχος μηχανισμού ποτίσματος).</w:t>
            </w:r>
          </w:p>
          <w:p w14:paraId="18851F37" w14:textId="77777777" w:rsidR="00524408" w:rsidRDefault="00A74552" w:rsidP="00E05171">
            <w:pPr>
              <w:pStyle w:val="ListParagraph"/>
              <w:numPr>
                <w:ilvl w:val="0"/>
                <w:numId w:val="23"/>
              </w:numPr>
              <w:tabs>
                <w:tab w:val="left" w:pos="340"/>
              </w:tabs>
              <w:ind w:left="0" w:firstLine="0"/>
              <w:jc w:val="both"/>
              <w:rPr>
                <w:rFonts w:ascii="Aptos" w:eastAsia="Aptos" w:hAnsi="Aptos" w:cs="Times New Roman"/>
                <w:color w:val="0070C0"/>
                <w:sz w:val="20"/>
                <w:szCs w:val="20"/>
              </w:rPr>
            </w:pPr>
            <w:r w:rsidRPr="00F2400B">
              <w:rPr>
                <w:rFonts w:ascii="Aptos" w:eastAsia="Aptos" w:hAnsi="Aptos" w:cs="Times New Roman"/>
                <w:color w:val="0070C0"/>
                <w:sz w:val="20"/>
                <w:szCs w:val="20"/>
              </w:rPr>
              <w:t xml:space="preserve">Αντικατάσταση </w:t>
            </w:r>
            <w:r w:rsidR="00F2400B">
              <w:rPr>
                <w:rFonts w:ascii="Aptos" w:eastAsia="Aptos" w:hAnsi="Aptos" w:cs="Times New Roman"/>
                <w:color w:val="0070C0"/>
                <w:sz w:val="20"/>
                <w:szCs w:val="20"/>
              </w:rPr>
              <w:t xml:space="preserve">ξηραμένων </w:t>
            </w:r>
            <w:r w:rsidRPr="00F2400B">
              <w:rPr>
                <w:rFonts w:ascii="Aptos" w:eastAsia="Aptos" w:hAnsi="Aptos" w:cs="Times New Roman"/>
                <w:color w:val="0070C0"/>
                <w:sz w:val="20"/>
                <w:szCs w:val="20"/>
              </w:rPr>
              <w:t>φυτών</w:t>
            </w:r>
            <w:r w:rsidR="00F2400B">
              <w:rPr>
                <w:rFonts w:ascii="Aptos" w:eastAsia="Aptos" w:hAnsi="Aptos" w:cs="Times New Roman"/>
                <w:color w:val="0070C0"/>
                <w:sz w:val="20"/>
                <w:szCs w:val="20"/>
              </w:rPr>
              <w:t>.</w:t>
            </w:r>
          </w:p>
          <w:p w14:paraId="2646D347" w14:textId="77777777" w:rsidR="00524408" w:rsidRDefault="00A74552" w:rsidP="00E05171">
            <w:pPr>
              <w:pStyle w:val="ListParagraph"/>
              <w:numPr>
                <w:ilvl w:val="0"/>
                <w:numId w:val="23"/>
              </w:numPr>
              <w:tabs>
                <w:tab w:val="left" w:pos="340"/>
              </w:tabs>
              <w:ind w:left="0" w:firstLine="0"/>
              <w:jc w:val="both"/>
              <w:rPr>
                <w:rFonts w:ascii="Aptos" w:eastAsia="Aptos" w:hAnsi="Aptos" w:cs="Times New Roman"/>
                <w:color w:val="0070C0"/>
                <w:sz w:val="20"/>
                <w:szCs w:val="20"/>
              </w:rPr>
            </w:pPr>
            <w:r w:rsidRPr="00524408">
              <w:rPr>
                <w:rFonts w:ascii="Aptos" w:eastAsia="Aptos" w:hAnsi="Aptos" w:cs="Times New Roman"/>
                <w:color w:val="0070C0"/>
                <w:sz w:val="20"/>
                <w:szCs w:val="20"/>
              </w:rPr>
              <w:t>Καθορισμός Ημέρας Δράσης (δύο φορές κάθε σχολική χρονιά) με τη συμμετοχή των γονιών με στόχο τη φροντίδα του χώρου</w:t>
            </w:r>
            <w:r w:rsidR="00F2400B" w:rsidRPr="00524408">
              <w:rPr>
                <w:rFonts w:ascii="Aptos" w:eastAsia="Aptos" w:hAnsi="Aptos" w:cs="Times New Roman"/>
                <w:color w:val="0070C0"/>
                <w:sz w:val="20"/>
                <w:szCs w:val="20"/>
              </w:rPr>
              <w:t>.</w:t>
            </w:r>
          </w:p>
          <w:p w14:paraId="561C0496" w14:textId="61BCE269" w:rsidR="003E585A" w:rsidRPr="00524408" w:rsidRDefault="003E585A" w:rsidP="00E05171">
            <w:pPr>
              <w:pStyle w:val="ListParagraph"/>
              <w:numPr>
                <w:ilvl w:val="0"/>
                <w:numId w:val="23"/>
              </w:numPr>
              <w:tabs>
                <w:tab w:val="left" w:pos="340"/>
              </w:tabs>
              <w:ind w:left="0" w:firstLine="0"/>
              <w:jc w:val="both"/>
              <w:rPr>
                <w:rFonts w:ascii="Aptos" w:eastAsia="Aptos" w:hAnsi="Aptos" w:cs="Times New Roman"/>
                <w:color w:val="0070C0"/>
                <w:sz w:val="20"/>
                <w:szCs w:val="20"/>
              </w:rPr>
            </w:pPr>
            <w:r w:rsidRPr="00524408">
              <w:rPr>
                <w:rFonts w:ascii="Aptos" w:eastAsia="Aptos" w:hAnsi="Aptos" w:cs="Times New Roman"/>
                <w:color w:val="0070C0"/>
                <w:sz w:val="20"/>
                <w:szCs w:val="20"/>
              </w:rPr>
              <w:t>Ενεργός συμμετοχή των παιδιών στην καλλιέργεια και συντήρηση σε συνεργασία με τον υπάλληλο της Σχολικής Εφορείας.</w:t>
            </w:r>
          </w:p>
          <w:p w14:paraId="0DDBE7EB" w14:textId="77777777" w:rsidR="009164D2" w:rsidRPr="009164D2" w:rsidRDefault="009164D2" w:rsidP="009164D2">
            <w:pPr>
              <w:jc w:val="both"/>
              <w:rPr>
                <w:rFonts w:ascii="Aptos" w:eastAsia="Aptos" w:hAnsi="Aptos" w:cs="Times New Roman"/>
                <w:b/>
                <w:bCs/>
                <w:sz w:val="20"/>
                <w:szCs w:val="20"/>
                <w:u w:val="single"/>
              </w:rPr>
            </w:pPr>
            <w:r w:rsidRPr="009164D2">
              <w:rPr>
                <w:rFonts w:ascii="Aptos" w:eastAsia="Aptos" w:hAnsi="Aptos" w:cs="Times New Roman"/>
                <w:b/>
                <w:bCs/>
                <w:color w:val="0070C0"/>
                <w:sz w:val="20"/>
                <w:szCs w:val="20"/>
                <w:u w:val="single"/>
              </w:rPr>
              <w:t>Εκμετάλλευση του χώρου πρασίνου</w:t>
            </w:r>
          </w:p>
          <w:p w14:paraId="7239DBA0" w14:textId="2763166A" w:rsidR="009164D2" w:rsidRPr="00524408" w:rsidRDefault="00A74552"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Υπαίθριος χώρος μελέτης/ διεξαγωγής μαθημάτων</w:t>
            </w:r>
            <w:r w:rsidR="00F2400B" w:rsidRPr="00524408">
              <w:rPr>
                <w:rFonts w:ascii="Aptos" w:eastAsia="Aptos" w:hAnsi="Aptos" w:cs="Times New Roman"/>
                <w:color w:val="0070C0"/>
                <w:sz w:val="20"/>
                <w:szCs w:val="20"/>
              </w:rPr>
              <w:t>.</w:t>
            </w:r>
          </w:p>
          <w:p w14:paraId="28957619" w14:textId="359F63F7" w:rsidR="00A74552" w:rsidRPr="00524408" w:rsidRDefault="00A74552"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Χώρος ξεκούρασης</w:t>
            </w:r>
            <w:r w:rsidR="00281359" w:rsidRPr="00524408">
              <w:rPr>
                <w:rFonts w:ascii="Aptos" w:eastAsia="Aptos" w:hAnsi="Aptos" w:cs="Times New Roman"/>
                <w:color w:val="0070C0"/>
                <w:sz w:val="20"/>
                <w:szCs w:val="20"/>
              </w:rPr>
              <w:t xml:space="preserve"> και σκίασης </w:t>
            </w:r>
            <w:r w:rsidRPr="00524408">
              <w:rPr>
                <w:rFonts w:ascii="Aptos" w:eastAsia="Aptos" w:hAnsi="Aptos" w:cs="Times New Roman"/>
                <w:color w:val="0070C0"/>
                <w:sz w:val="20"/>
                <w:szCs w:val="20"/>
              </w:rPr>
              <w:t xml:space="preserve"> τα διαλείμματα</w:t>
            </w:r>
            <w:r w:rsidR="00F2400B" w:rsidRPr="00524408">
              <w:rPr>
                <w:rFonts w:ascii="Aptos" w:eastAsia="Aptos" w:hAnsi="Aptos" w:cs="Times New Roman"/>
                <w:color w:val="0070C0"/>
                <w:sz w:val="20"/>
                <w:szCs w:val="20"/>
              </w:rPr>
              <w:t>.</w:t>
            </w:r>
          </w:p>
          <w:p w14:paraId="6ABA78E0" w14:textId="68EAEC65" w:rsidR="00281359" w:rsidRPr="00524408" w:rsidRDefault="00281580"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Α</w:t>
            </w:r>
            <w:r w:rsidR="00281359" w:rsidRPr="00524408">
              <w:rPr>
                <w:rFonts w:ascii="Aptos" w:eastAsia="Aptos" w:hAnsi="Aptos" w:cs="Times New Roman"/>
                <w:color w:val="0070C0"/>
                <w:sz w:val="20"/>
                <w:szCs w:val="20"/>
              </w:rPr>
              <w:t>σφαλής χώρος από την ηλιακή ακτινοβολία για παρακολούθηση σχολικών αγώνων και παι</w:t>
            </w:r>
            <w:r w:rsidR="00F2400B" w:rsidRPr="00524408">
              <w:rPr>
                <w:rFonts w:ascii="Aptos" w:eastAsia="Aptos" w:hAnsi="Aptos" w:cs="Times New Roman"/>
                <w:color w:val="0070C0"/>
                <w:sz w:val="20"/>
                <w:szCs w:val="20"/>
              </w:rPr>
              <w:t>χ</w:t>
            </w:r>
            <w:r w:rsidR="00281359" w:rsidRPr="00524408">
              <w:rPr>
                <w:rFonts w:ascii="Aptos" w:eastAsia="Aptos" w:hAnsi="Aptos" w:cs="Times New Roman"/>
                <w:color w:val="0070C0"/>
                <w:sz w:val="20"/>
                <w:szCs w:val="20"/>
              </w:rPr>
              <w:t>νιδιών</w:t>
            </w:r>
            <w:r w:rsidR="00F2400B" w:rsidRPr="00524408">
              <w:rPr>
                <w:rFonts w:ascii="Aptos" w:eastAsia="Aptos" w:hAnsi="Aptos" w:cs="Times New Roman"/>
                <w:color w:val="0070C0"/>
                <w:sz w:val="20"/>
                <w:szCs w:val="20"/>
              </w:rPr>
              <w:t>.</w:t>
            </w:r>
          </w:p>
          <w:p w14:paraId="5B017F90" w14:textId="177BD7C7" w:rsidR="007B5DE5" w:rsidRPr="00524408" w:rsidRDefault="00281580"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Π</w:t>
            </w:r>
            <w:r w:rsidR="00281359" w:rsidRPr="00524408">
              <w:rPr>
                <w:rFonts w:ascii="Aptos" w:eastAsia="Aptos" w:hAnsi="Aptos" w:cs="Times New Roman"/>
                <w:color w:val="0070C0"/>
                <w:sz w:val="20"/>
                <w:szCs w:val="20"/>
              </w:rPr>
              <w:t>ράσινη αισθητική αναβάθμιση του χώρου των γηπέδων</w:t>
            </w:r>
            <w:r w:rsidR="00F2400B" w:rsidRPr="00524408">
              <w:rPr>
                <w:rFonts w:ascii="Aptos" w:eastAsia="Aptos" w:hAnsi="Aptos" w:cs="Times New Roman"/>
                <w:color w:val="0070C0"/>
                <w:sz w:val="20"/>
                <w:szCs w:val="20"/>
              </w:rPr>
              <w:t>.</w:t>
            </w:r>
          </w:p>
          <w:p w14:paraId="0063F3B4" w14:textId="0511B527" w:rsidR="00281359" w:rsidRPr="00524408" w:rsidRDefault="00281580"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Χ</w:t>
            </w:r>
            <w:r w:rsidR="00281359" w:rsidRPr="00524408">
              <w:rPr>
                <w:rFonts w:ascii="Aptos" w:eastAsia="Aptos" w:hAnsi="Aptos" w:cs="Times New Roman"/>
                <w:color w:val="0070C0"/>
                <w:sz w:val="20"/>
                <w:szCs w:val="20"/>
              </w:rPr>
              <w:t>ώρος συναντήσεων των παιδιών για κοινωνικοποίηση</w:t>
            </w:r>
            <w:r w:rsidR="00F2400B" w:rsidRPr="00524408">
              <w:rPr>
                <w:rFonts w:ascii="Aptos" w:eastAsia="Aptos" w:hAnsi="Aptos" w:cs="Times New Roman"/>
                <w:color w:val="0070C0"/>
                <w:sz w:val="20"/>
                <w:szCs w:val="20"/>
              </w:rPr>
              <w:t>.</w:t>
            </w:r>
          </w:p>
          <w:p w14:paraId="2FDC2977" w14:textId="77777777" w:rsidR="00D868F5" w:rsidRPr="00524408" w:rsidRDefault="00281580"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Θ</w:t>
            </w:r>
            <w:r w:rsidR="00F07763" w:rsidRPr="00524408">
              <w:rPr>
                <w:rFonts w:ascii="Aptos" w:eastAsia="Aptos" w:hAnsi="Aptos" w:cs="Times New Roman"/>
                <w:color w:val="0070C0"/>
                <w:sz w:val="20"/>
                <w:szCs w:val="20"/>
              </w:rPr>
              <w:t xml:space="preserve">ετικό </w:t>
            </w:r>
            <w:r w:rsidR="00281359" w:rsidRPr="00524408">
              <w:rPr>
                <w:rFonts w:ascii="Aptos" w:eastAsia="Aptos" w:hAnsi="Aptos" w:cs="Times New Roman"/>
                <w:color w:val="0070C0"/>
                <w:sz w:val="20"/>
                <w:szCs w:val="20"/>
              </w:rPr>
              <w:t>παράδειγμα</w:t>
            </w:r>
            <w:r w:rsidR="00F07763" w:rsidRPr="00524408">
              <w:rPr>
                <w:rFonts w:ascii="Aptos" w:eastAsia="Aptos" w:hAnsi="Aptos" w:cs="Times New Roman"/>
                <w:color w:val="0070C0"/>
                <w:sz w:val="20"/>
                <w:szCs w:val="20"/>
              </w:rPr>
              <w:t xml:space="preserve"> πράσινης αναβάθμισης χώρων γηπέδων</w:t>
            </w:r>
            <w:r w:rsidR="00281359" w:rsidRPr="00524408">
              <w:rPr>
                <w:rFonts w:ascii="Aptos" w:eastAsia="Aptos" w:hAnsi="Aptos" w:cs="Times New Roman"/>
                <w:color w:val="0070C0"/>
                <w:sz w:val="20"/>
                <w:szCs w:val="20"/>
              </w:rPr>
              <w:t xml:space="preserve"> για άλλα σχολεία</w:t>
            </w:r>
            <w:r w:rsidR="00F07763" w:rsidRPr="00524408">
              <w:rPr>
                <w:rFonts w:ascii="Aptos" w:eastAsia="Aptos" w:hAnsi="Aptos" w:cs="Times New Roman"/>
                <w:color w:val="0070C0"/>
                <w:sz w:val="20"/>
                <w:szCs w:val="20"/>
              </w:rPr>
              <w:t>,</w:t>
            </w:r>
            <w:r w:rsidR="00281359" w:rsidRPr="00524408">
              <w:rPr>
                <w:rFonts w:ascii="Aptos" w:eastAsia="Aptos" w:hAnsi="Aptos" w:cs="Times New Roman"/>
                <w:color w:val="0070C0"/>
                <w:sz w:val="20"/>
                <w:szCs w:val="20"/>
              </w:rPr>
              <w:t xml:space="preserve"> χώρους της κοινότητας</w:t>
            </w:r>
            <w:r w:rsidR="00F07763" w:rsidRPr="00524408">
              <w:rPr>
                <w:rFonts w:ascii="Aptos" w:eastAsia="Aptos" w:hAnsi="Aptos" w:cs="Times New Roman"/>
                <w:color w:val="0070C0"/>
                <w:sz w:val="20"/>
                <w:szCs w:val="20"/>
              </w:rPr>
              <w:t>, αθλητικές υπαίθριες εγκαταστάσεις</w:t>
            </w:r>
            <w:r w:rsidR="00F2400B" w:rsidRPr="00524408">
              <w:rPr>
                <w:rFonts w:ascii="Aptos" w:eastAsia="Aptos" w:hAnsi="Aptos" w:cs="Times New Roman"/>
                <w:color w:val="0070C0"/>
                <w:sz w:val="20"/>
                <w:szCs w:val="20"/>
              </w:rPr>
              <w:t>.</w:t>
            </w:r>
          </w:p>
          <w:p w14:paraId="7FB84F89" w14:textId="77777777" w:rsidR="00951B5B" w:rsidRPr="00524408" w:rsidRDefault="00281580" w:rsidP="00E05171">
            <w:pPr>
              <w:pStyle w:val="ListParagraph"/>
              <w:numPr>
                <w:ilvl w:val="0"/>
                <w:numId w:val="24"/>
              </w:numPr>
              <w:ind w:left="250" w:hanging="250"/>
              <w:jc w:val="both"/>
              <w:rPr>
                <w:rFonts w:ascii="Aptos" w:eastAsia="Aptos" w:hAnsi="Aptos" w:cs="Times New Roman"/>
                <w:color w:val="0070C0"/>
                <w:sz w:val="20"/>
                <w:szCs w:val="20"/>
              </w:rPr>
            </w:pPr>
            <w:r w:rsidRPr="00524408">
              <w:rPr>
                <w:rFonts w:ascii="Aptos" w:eastAsia="Aptos" w:hAnsi="Aptos" w:cs="Times New Roman"/>
                <w:color w:val="0070C0"/>
                <w:sz w:val="20"/>
                <w:szCs w:val="20"/>
              </w:rPr>
              <w:t>Δ</w:t>
            </w:r>
            <w:r w:rsidR="00951B5B" w:rsidRPr="00524408">
              <w:rPr>
                <w:rFonts w:ascii="Aptos" w:eastAsia="Aptos" w:hAnsi="Aptos" w:cs="Times New Roman"/>
                <w:color w:val="0070C0"/>
                <w:sz w:val="20"/>
                <w:szCs w:val="20"/>
              </w:rPr>
              <w:t>ημιουργία θετικών συναισθημάτων και αποφυγή συγκρούσεων κατά τη διάρκεια διαλειμμάτων, αγώνων και παιγνιδιών</w:t>
            </w:r>
            <w:r w:rsidR="000F0811" w:rsidRPr="00524408">
              <w:rPr>
                <w:rFonts w:ascii="Aptos" w:eastAsia="Aptos" w:hAnsi="Aptos" w:cs="Times New Roman"/>
                <w:color w:val="0070C0"/>
                <w:sz w:val="20"/>
                <w:szCs w:val="20"/>
              </w:rPr>
              <w:t>.</w:t>
            </w:r>
          </w:p>
          <w:p w14:paraId="020CF02E" w14:textId="4232BF28" w:rsidR="00524408" w:rsidRPr="00D868F5" w:rsidRDefault="00524408" w:rsidP="00524408">
            <w:pPr>
              <w:pStyle w:val="ListParagraph"/>
              <w:jc w:val="both"/>
              <w:rPr>
                <w:rFonts w:ascii="Aptos" w:eastAsia="Aptos" w:hAnsi="Aptos" w:cs="Times New Roman"/>
                <w:color w:val="0070C0"/>
                <w:sz w:val="20"/>
                <w:szCs w:val="20"/>
              </w:rPr>
            </w:pPr>
          </w:p>
        </w:tc>
      </w:tr>
      <w:tr w:rsidR="00866A3A" w:rsidRPr="00866A3A" w14:paraId="17463157" w14:textId="77777777" w:rsidTr="007B5DE5">
        <w:trPr>
          <w:trHeight w:val="412"/>
        </w:trPr>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524408" w:rsidRDefault="00866A3A" w:rsidP="00E034AA">
            <w:pPr>
              <w:jc w:val="both"/>
              <w:rPr>
                <w:rFonts w:ascii="Aptos" w:eastAsia="Aptos" w:hAnsi="Aptos" w:cs="Times New Roman"/>
                <w:b/>
                <w:bCs/>
                <w:sz w:val="20"/>
                <w:szCs w:val="20"/>
              </w:rPr>
            </w:pPr>
            <w:r w:rsidRPr="00524408">
              <w:rPr>
                <w:rFonts w:ascii="Aptos" w:eastAsia="Aptos" w:hAnsi="Aptos" w:cs="Times New Roman"/>
                <w:b/>
                <w:bCs/>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524408">
              <w:rPr>
                <w:rFonts w:ascii="Aptos" w:eastAsia="Aptos" w:hAnsi="Aptos" w:cs="Times New Roman"/>
                <w:b/>
                <w:bCs/>
                <w:sz w:val="20"/>
                <w:szCs w:val="20"/>
              </w:rPr>
              <w:t>ξεχόρτισμα</w:t>
            </w:r>
            <w:proofErr w:type="spellEnd"/>
            <w:r w:rsidRPr="00524408">
              <w:rPr>
                <w:rFonts w:ascii="Aptos" w:eastAsia="Aptos" w:hAnsi="Aptos" w:cs="Times New Roman"/>
                <w:b/>
                <w:bCs/>
                <w:sz w:val="20"/>
                <w:szCs w:val="20"/>
              </w:rPr>
              <w:t xml:space="preserve">, συγκομιδή, διάθεση και επεξεργασία τελικού προϊόντος, ομάδες εργασίας, </w:t>
            </w:r>
            <w:proofErr w:type="spellStart"/>
            <w:r w:rsidRPr="00524408">
              <w:rPr>
                <w:rFonts w:ascii="Aptos" w:eastAsia="Aptos" w:hAnsi="Aptos" w:cs="Times New Roman"/>
                <w:b/>
                <w:bCs/>
                <w:sz w:val="20"/>
                <w:szCs w:val="20"/>
              </w:rPr>
              <w:t>υπευθυνότητες</w:t>
            </w:r>
            <w:proofErr w:type="spellEnd"/>
            <w:r w:rsidRPr="00524408">
              <w:rPr>
                <w:rFonts w:ascii="Aptos" w:eastAsia="Aptos" w:hAnsi="Aptos" w:cs="Times New Roman"/>
                <w:b/>
                <w:bCs/>
                <w:sz w:val="20"/>
                <w:szCs w:val="20"/>
              </w:rPr>
              <w:t>, ημέρες εργασίας με την κοινότητα κ.λπ</w:t>
            </w:r>
            <w:r w:rsidR="00707F20" w:rsidRPr="00524408">
              <w:rPr>
                <w:rFonts w:ascii="Aptos" w:eastAsia="Aptos" w:hAnsi="Aptos" w:cs="Times New Roman"/>
                <w:b/>
                <w:bCs/>
                <w:sz w:val="20"/>
                <w:szCs w:val="20"/>
              </w:rPr>
              <w:t>.</w:t>
            </w:r>
            <w:r w:rsidRPr="00524408">
              <w:rPr>
                <w:rFonts w:ascii="Aptos" w:eastAsia="Aptos" w:hAnsi="Aptos" w:cs="Times New Roman"/>
                <w:b/>
                <w:bCs/>
                <w:sz w:val="20"/>
                <w:szCs w:val="20"/>
              </w:rPr>
              <w:t>)</w:t>
            </w:r>
          </w:p>
          <w:p w14:paraId="308D4324" w14:textId="7DCC5CD9" w:rsidR="00951B5B" w:rsidRPr="00CD15C1" w:rsidRDefault="00CD15C1" w:rsidP="00866A3A">
            <w:pPr>
              <w:rPr>
                <w:rFonts w:ascii="Aptos" w:eastAsia="Aptos" w:hAnsi="Aptos" w:cs="Times New Roman"/>
                <w:b/>
                <w:bCs/>
                <w:color w:val="0070C0"/>
                <w:sz w:val="20"/>
                <w:szCs w:val="20"/>
              </w:rPr>
            </w:pPr>
            <w:r w:rsidRPr="00CD15C1">
              <w:rPr>
                <w:rFonts w:ascii="Aptos" w:eastAsia="Aptos" w:hAnsi="Aptos" w:cs="Times New Roman"/>
                <w:b/>
                <w:bCs/>
                <w:color w:val="0070C0"/>
                <w:sz w:val="20"/>
                <w:szCs w:val="20"/>
              </w:rPr>
              <w:t>Δ</w:t>
            </w:r>
            <w:r w:rsidR="00361070" w:rsidRPr="00CD15C1">
              <w:rPr>
                <w:rFonts w:ascii="Aptos" w:eastAsia="Aptos" w:hAnsi="Aptos" w:cs="Times New Roman"/>
                <w:b/>
                <w:bCs/>
                <w:color w:val="0070C0"/>
                <w:sz w:val="20"/>
                <w:szCs w:val="20"/>
              </w:rPr>
              <w:t>εξιότητες καλλιέργειας και συντήρησης χώρων πρασίνο</w:t>
            </w:r>
            <w:r>
              <w:rPr>
                <w:rFonts w:ascii="Aptos" w:eastAsia="Aptos" w:hAnsi="Aptos" w:cs="Times New Roman"/>
                <w:b/>
                <w:bCs/>
                <w:color w:val="0070C0"/>
                <w:sz w:val="20"/>
                <w:szCs w:val="20"/>
              </w:rPr>
              <w:t>υ:</w:t>
            </w:r>
          </w:p>
          <w:p w14:paraId="6372D9B8" w14:textId="77777777" w:rsidR="007C1C36" w:rsidRDefault="007C1C36"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Κ</w:t>
            </w:r>
            <w:r w:rsidRPr="00F2400B">
              <w:rPr>
                <w:rFonts w:ascii="Aptos" w:eastAsia="Aptos" w:hAnsi="Aptos" w:cs="Times New Roman"/>
                <w:color w:val="0070C0"/>
                <w:sz w:val="20"/>
                <w:szCs w:val="20"/>
              </w:rPr>
              <w:t>αταγραφής αναγκών και εξέλιξης του χώρου και του πρασίνου</w:t>
            </w:r>
          </w:p>
          <w:p w14:paraId="48175337" w14:textId="77777777" w:rsidR="007C1C36" w:rsidRDefault="007C1C36"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Σ</w:t>
            </w:r>
            <w:r w:rsidRPr="00F2400B">
              <w:rPr>
                <w:rFonts w:ascii="Aptos" w:eastAsia="Aptos" w:hAnsi="Aptos" w:cs="Times New Roman"/>
                <w:color w:val="0070C0"/>
                <w:sz w:val="20"/>
                <w:szCs w:val="20"/>
              </w:rPr>
              <w:t>υνεργασίας και διαχωρισμού εργασιών, ομαδικότητας</w:t>
            </w:r>
          </w:p>
          <w:p w14:paraId="4C75EF87" w14:textId="1DDCA1BC" w:rsidR="007C1C36" w:rsidRPr="007C1C36" w:rsidRDefault="007C1C36"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Ε</w:t>
            </w:r>
            <w:r w:rsidRPr="00F2400B">
              <w:rPr>
                <w:rFonts w:ascii="Aptos" w:eastAsia="Aptos" w:hAnsi="Aptos" w:cs="Times New Roman"/>
                <w:color w:val="0070C0"/>
                <w:sz w:val="20"/>
                <w:szCs w:val="20"/>
              </w:rPr>
              <w:t xml:space="preserve">ξεύρεσης των κατάλληλων εργαλείων, μέσων και υλικών </w:t>
            </w:r>
          </w:p>
          <w:p w14:paraId="21EAA405" w14:textId="34355DD3" w:rsidR="00F2400B" w:rsidRPr="007C1C36" w:rsidRDefault="00F2400B" w:rsidP="00E05171">
            <w:pPr>
              <w:pStyle w:val="ListParagraph"/>
              <w:numPr>
                <w:ilvl w:val="0"/>
                <w:numId w:val="27"/>
              </w:numPr>
              <w:rPr>
                <w:rFonts w:ascii="Aptos" w:eastAsia="Aptos" w:hAnsi="Aptos" w:cs="Times New Roman"/>
                <w:color w:val="0070C0"/>
                <w:sz w:val="20"/>
                <w:szCs w:val="20"/>
              </w:rPr>
            </w:pPr>
            <w:r w:rsidRPr="007C1C36">
              <w:rPr>
                <w:rFonts w:ascii="Aptos" w:eastAsia="Aptos" w:hAnsi="Aptos" w:cs="Times New Roman"/>
                <w:color w:val="0070C0"/>
                <w:sz w:val="20"/>
                <w:szCs w:val="20"/>
              </w:rPr>
              <w:t>Φ</w:t>
            </w:r>
            <w:r w:rsidR="008C2194" w:rsidRPr="007C1C36">
              <w:rPr>
                <w:rFonts w:ascii="Aptos" w:eastAsia="Aptos" w:hAnsi="Aptos" w:cs="Times New Roman"/>
                <w:color w:val="0070C0"/>
                <w:sz w:val="20"/>
                <w:szCs w:val="20"/>
              </w:rPr>
              <w:t>ύτευση</w:t>
            </w:r>
            <w:r w:rsidR="00951B5B" w:rsidRPr="007C1C36">
              <w:rPr>
                <w:rFonts w:ascii="Aptos" w:eastAsia="Aptos" w:hAnsi="Aptos" w:cs="Times New Roman"/>
                <w:color w:val="0070C0"/>
                <w:sz w:val="20"/>
                <w:szCs w:val="20"/>
              </w:rPr>
              <w:t>ς</w:t>
            </w:r>
          </w:p>
          <w:p w14:paraId="0E7C200D" w14:textId="77777777" w:rsidR="00F2400B" w:rsidRDefault="00F2400B"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Π</w:t>
            </w:r>
            <w:r w:rsidR="00951B5B" w:rsidRPr="00F2400B">
              <w:rPr>
                <w:rFonts w:ascii="Aptos" w:eastAsia="Aptos" w:hAnsi="Aptos" w:cs="Times New Roman"/>
                <w:color w:val="0070C0"/>
                <w:sz w:val="20"/>
                <w:szCs w:val="20"/>
              </w:rPr>
              <w:t>οτίσματος</w:t>
            </w:r>
          </w:p>
          <w:p w14:paraId="0B5FE7A9" w14:textId="77777777" w:rsidR="00F2400B" w:rsidRDefault="00F2400B" w:rsidP="00E05171">
            <w:pPr>
              <w:pStyle w:val="ListParagraph"/>
              <w:numPr>
                <w:ilvl w:val="0"/>
                <w:numId w:val="27"/>
              </w:numPr>
              <w:rPr>
                <w:rFonts w:ascii="Aptos" w:eastAsia="Aptos" w:hAnsi="Aptos" w:cs="Times New Roman"/>
                <w:color w:val="0070C0"/>
                <w:sz w:val="20"/>
                <w:szCs w:val="20"/>
              </w:rPr>
            </w:pPr>
            <w:proofErr w:type="spellStart"/>
            <w:r>
              <w:rPr>
                <w:rFonts w:ascii="Aptos" w:eastAsia="Aptos" w:hAnsi="Aptos" w:cs="Times New Roman"/>
                <w:color w:val="0070C0"/>
                <w:sz w:val="20"/>
                <w:szCs w:val="20"/>
              </w:rPr>
              <w:t>Ξ</w:t>
            </w:r>
            <w:r w:rsidR="008C2194" w:rsidRPr="00F2400B">
              <w:rPr>
                <w:rFonts w:ascii="Aptos" w:eastAsia="Aptos" w:hAnsi="Aptos" w:cs="Times New Roman"/>
                <w:color w:val="0070C0"/>
                <w:sz w:val="20"/>
                <w:szCs w:val="20"/>
              </w:rPr>
              <w:t>εχ</w:t>
            </w:r>
            <w:r w:rsidR="00951B5B" w:rsidRPr="00F2400B">
              <w:rPr>
                <w:rFonts w:ascii="Aptos" w:eastAsia="Aptos" w:hAnsi="Aptos" w:cs="Times New Roman"/>
                <w:color w:val="0070C0"/>
                <w:sz w:val="20"/>
                <w:szCs w:val="20"/>
              </w:rPr>
              <w:t>ο</w:t>
            </w:r>
            <w:r w:rsidR="008C2194" w:rsidRPr="00F2400B">
              <w:rPr>
                <w:rFonts w:ascii="Aptos" w:eastAsia="Aptos" w:hAnsi="Aptos" w:cs="Times New Roman"/>
                <w:color w:val="0070C0"/>
                <w:sz w:val="20"/>
                <w:szCs w:val="20"/>
              </w:rPr>
              <w:t>ρτ</w:t>
            </w:r>
            <w:r w:rsidR="00951B5B" w:rsidRPr="00F2400B">
              <w:rPr>
                <w:rFonts w:ascii="Aptos" w:eastAsia="Aptos" w:hAnsi="Aptos" w:cs="Times New Roman"/>
                <w:color w:val="0070C0"/>
                <w:sz w:val="20"/>
                <w:szCs w:val="20"/>
              </w:rPr>
              <w:t>ί</w:t>
            </w:r>
            <w:r w:rsidR="008C2194" w:rsidRPr="00F2400B">
              <w:rPr>
                <w:rFonts w:ascii="Aptos" w:eastAsia="Aptos" w:hAnsi="Aptos" w:cs="Times New Roman"/>
                <w:color w:val="0070C0"/>
                <w:sz w:val="20"/>
                <w:szCs w:val="20"/>
              </w:rPr>
              <w:t>σμα</w:t>
            </w:r>
            <w:r w:rsidR="00951B5B" w:rsidRPr="00F2400B">
              <w:rPr>
                <w:rFonts w:ascii="Aptos" w:eastAsia="Aptos" w:hAnsi="Aptos" w:cs="Times New Roman"/>
                <w:color w:val="0070C0"/>
                <w:sz w:val="20"/>
                <w:szCs w:val="20"/>
              </w:rPr>
              <w:t>τος</w:t>
            </w:r>
            <w:proofErr w:type="spellEnd"/>
          </w:p>
          <w:p w14:paraId="5524779F" w14:textId="77777777" w:rsidR="00F2400B" w:rsidRDefault="00F2400B"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Κ</w:t>
            </w:r>
            <w:r w:rsidR="00951B5B" w:rsidRPr="00F2400B">
              <w:rPr>
                <w:rFonts w:ascii="Aptos" w:eastAsia="Aptos" w:hAnsi="Aptos" w:cs="Times New Roman"/>
                <w:color w:val="0070C0"/>
                <w:sz w:val="20"/>
                <w:szCs w:val="20"/>
              </w:rPr>
              <w:t>λαδέματος</w:t>
            </w:r>
          </w:p>
          <w:p w14:paraId="3142AD4B" w14:textId="70C686A3" w:rsidR="007C1C36" w:rsidRDefault="007C1C36"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Βελτίωση συνθηκών εδάφους - Λίπανσης</w:t>
            </w:r>
          </w:p>
          <w:p w14:paraId="5694B049" w14:textId="52238590" w:rsidR="00F2400B" w:rsidRDefault="00F2400B" w:rsidP="00E05171">
            <w:pPr>
              <w:pStyle w:val="ListParagraph"/>
              <w:numPr>
                <w:ilvl w:val="0"/>
                <w:numId w:val="27"/>
              </w:numPr>
              <w:rPr>
                <w:rFonts w:ascii="Aptos" w:eastAsia="Aptos" w:hAnsi="Aptos" w:cs="Times New Roman"/>
                <w:color w:val="0070C0"/>
                <w:sz w:val="20"/>
                <w:szCs w:val="20"/>
              </w:rPr>
            </w:pPr>
            <w:r>
              <w:rPr>
                <w:rFonts w:ascii="Aptos" w:eastAsia="Aptos" w:hAnsi="Aptos" w:cs="Times New Roman"/>
                <w:color w:val="0070C0"/>
                <w:sz w:val="20"/>
                <w:szCs w:val="20"/>
              </w:rPr>
              <w:t>Β</w:t>
            </w:r>
            <w:r w:rsidR="00361070" w:rsidRPr="00F2400B">
              <w:rPr>
                <w:rFonts w:ascii="Aptos" w:eastAsia="Aptos" w:hAnsi="Aptos" w:cs="Times New Roman"/>
                <w:color w:val="0070C0"/>
                <w:sz w:val="20"/>
                <w:szCs w:val="20"/>
              </w:rPr>
              <w:t xml:space="preserve">άψιμο </w:t>
            </w:r>
            <w:proofErr w:type="spellStart"/>
            <w:r w:rsidR="00361070" w:rsidRPr="00F2400B">
              <w:rPr>
                <w:rFonts w:ascii="Aptos" w:eastAsia="Aptos" w:hAnsi="Aptos" w:cs="Times New Roman"/>
                <w:color w:val="0070C0"/>
                <w:sz w:val="20"/>
                <w:szCs w:val="20"/>
              </w:rPr>
              <w:t>μικρο</w:t>
            </w:r>
            <w:proofErr w:type="spellEnd"/>
            <w:r w:rsidR="00D868F5">
              <w:rPr>
                <w:rFonts w:ascii="Aptos" w:eastAsia="Aptos" w:hAnsi="Aptos" w:cs="Times New Roman"/>
                <w:color w:val="0070C0"/>
                <w:sz w:val="20"/>
                <w:szCs w:val="20"/>
              </w:rPr>
              <w:t>-</w:t>
            </w:r>
            <w:r w:rsidR="00361070" w:rsidRPr="00F2400B">
              <w:rPr>
                <w:rFonts w:ascii="Aptos" w:eastAsia="Aptos" w:hAnsi="Aptos" w:cs="Times New Roman"/>
                <w:color w:val="0070C0"/>
                <w:sz w:val="20"/>
                <w:szCs w:val="20"/>
              </w:rPr>
              <w:t>κατασκευών του χώρου</w:t>
            </w:r>
          </w:p>
          <w:p w14:paraId="409DE612" w14:textId="42FAB38F" w:rsidR="00361070" w:rsidRPr="00CD15C1" w:rsidRDefault="00CD15C1" w:rsidP="00866A3A">
            <w:pPr>
              <w:rPr>
                <w:rFonts w:ascii="Aptos" w:eastAsia="Aptos" w:hAnsi="Aptos" w:cs="Times New Roman"/>
                <w:b/>
                <w:bCs/>
                <w:color w:val="0070C0"/>
                <w:sz w:val="20"/>
                <w:szCs w:val="20"/>
              </w:rPr>
            </w:pPr>
            <w:r w:rsidRPr="00CD15C1">
              <w:rPr>
                <w:rFonts w:ascii="Aptos" w:eastAsia="Aptos" w:hAnsi="Aptos" w:cs="Times New Roman"/>
                <w:b/>
                <w:bCs/>
                <w:color w:val="0070C0"/>
                <w:sz w:val="20"/>
                <w:szCs w:val="20"/>
              </w:rPr>
              <w:t>Τ</w:t>
            </w:r>
            <w:r w:rsidR="00361070" w:rsidRPr="00CD15C1">
              <w:rPr>
                <w:rFonts w:ascii="Aptos" w:eastAsia="Aptos" w:hAnsi="Aptos" w:cs="Times New Roman"/>
                <w:b/>
                <w:bCs/>
                <w:color w:val="0070C0"/>
                <w:sz w:val="20"/>
                <w:szCs w:val="20"/>
              </w:rPr>
              <w:t>ρόποι με τους οποίους θα κατακτηθούν</w:t>
            </w:r>
            <w:r>
              <w:rPr>
                <w:rFonts w:ascii="Aptos" w:eastAsia="Aptos" w:hAnsi="Aptos" w:cs="Times New Roman"/>
                <w:b/>
                <w:bCs/>
                <w:color w:val="0070C0"/>
                <w:sz w:val="20"/>
                <w:szCs w:val="20"/>
              </w:rPr>
              <w:t>:</w:t>
            </w:r>
          </w:p>
          <w:p w14:paraId="0053D77B" w14:textId="77777777" w:rsidR="007C1C36" w:rsidRDefault="007C1C36" w:rsidP="00E05171">
            <w:pPr>
              <w:pStyle w:val="ListParagraph"/>
              <w:numPr>
                <w:ilvl w:val="0"/>
                <w:numId w:val="26"/>
              </w:numPr>
              <w:jc w:val="both"/>
              <w:rPr>
                <w:rFonts w:ascii="Aptos" w:eastAsia="Aptos" w:hAnsi="Aptos" w:cs="Times New Roman"/>
                <w:color w:val="0070C0"/>
                <w:sz w:val="20"/>
                <w:szCs w:val="20"/>
              </w:rPr>
            </w:pPr>
            <w:r w:rsidRPr="00F2400B">
              <w:rPr>
                <w:rFonts w:ascii="Aptos" w:eastAsia="Aptos" w:hAnsi="Aptos" w:cs="Times New Roman"/>
                <w:color w:val="0070C0"/>
                <w:sz w:val="20"/>
                <w:szCs w:val="20"/>
              </w:rPr>
              <w:t xml:space="preserve">Διαμερισμός χώρων σε κάθε τάξη/ομάδες εργασίας και συστηματική φροντίδα και </w:t>
            </w:r>
            <w:proofErr w:type="spellStart"/>
            <w:r w:rsidRPr="00F2400B">
              <w:rPr>
                <w:rFonts w:ascii="Aptos" w:eastAsia="Aptos" w:hAnsi="Aptos" w:cs="Times New Roman"/>
                <w:color w:val="0070C0"/>
                <w:sz w:val="20"/>
                <w:szCs w:val="20"/>
              </w:rPr>
              <w:t>ξεχόρτισμα</w:t>
            </w:r>
            <w:proofErr w:type="spellEnd"/>
            <w:r w:rsidRPr="00F2400B">
              <w:rPr>
                <w:rFonts w:ascii="Aptos" w:eastAsia="Aptos" w:hAnsi="Aptos" w:cs="Times New Roman"/>
                <w:color w:val="0070C0"/>
                <w:sz w:val="20"/>
                <w:szCs w:val="20"/>
              </w:rPr>
              <w:t>.</w:t>
            </w:r>
          </w:p>
          <w:p w14:paraId="57B971E9" w14:textId="085EF303" w:rsidR="007C1C36" w:rsidRDefault="007C1C36" w:rsidP="00E05171">
            <w:pPr>
              <w:pStyle w:val="ListParagraph"/>
              <w:numPr>
                <w:ilvl w:val="0"/>
                <w:numId w:val="26"/>
              </w:numPr>
              <w:jc w:val="both"/>
              <w:rPr>
                <w:rFonts w:ascii="Aptos" w:eastAsia="Aptos" w:hAnsi="Aptos" w:cs="Times New Roman"/>
                <w:color w:val="0070C0"/>
                <w:sz w:val="20"/>
                <w:szCs w:val="20"/>
              </w:rPr>
            </w:pPr>
            <w:r w:rsidRPr="00173FD9">
              <w:rPr>
                <w:rFonts w:ascii="Aptos" w:eastAsia="Aptos" w:hAnsi="Aptos" w:cs="Times New Roman"/>
                <w:color w:val="0070C0"/>
                <w:sz w:val="20"/>
                <w:szCs w:val="20"/>
              </w:rPr>
              <w:t xml:space="preserve">Επιδείξεις για τεχνικές και πρακτικές κηπουρικής από έμπειρα άτομα </w:t>
            </w:r>
            <w:r>
              <w:rPr>
                <w:rFonts w:ascii="Aptos" w:eastAsia="Aptos" w:hAnsi="Aptos" w:cs="Times New Roman"/>
                <w:color w:val="0070C0"/>
                <w:sz w:val="20"/>
                <w:szCs w:val="20"/>
              </w:rPr>
              <w:t xml:space="preserve">ακόμα και </w:t>
            </w:r>
            <w:r w:rsidRPr="00173FD9">
              <w:rPr>
                <w:rFonts w:ascii="Aptos" w:eastAsia="Aptos" w:hAnsi="Aptos" w:cs="Times New Roman"/>
                <w:color w:val="0070C0"/>
                <w:sz w:val="20"/>
                <w:szCs w:val="20"/>
              </w:rPr>
              <w:t xml:space="preserve"> παλαιότερων γενεών</w:t>
            </w:r>
            <w:r>
              <w:rPr>
                <w:rFonts w:ascii="Aptos" w:eastAsia="Aptos" w:hAnsi="Aptos" w:cs="Times New Roman"/>
                <w:color w:val="0070C0"/>
                <w:sz w:val="20"/>
                <w:szCs w:val="20"/>
              </w:rPr>
              <w:t xml:space="preserve"> ( παππούδες )</w:t>
            </w:r>
          </w:p>
          <w:p w14:paraId="6ECEF22D" w14:textId="043DF3AA" w:rsidR="007B5DE5" w:rsidRPr="00F2400B" w:rsidRDefault="007B5DE5" w:rsidP="00E05171">
            <w:pPr>
              <w:pStyle w:val="ListParagraph"/>
              <w:numPr>
                <w:ilvl w:val="0"/>
                <w:numId w:val="26"/>
              </w:numPr>
              <w:jc w:val="both"/>
              <w:rPr>
                <w:rFonts w:ascii="Aptos" w:eastAsia="Aptos" w:hAnsi="Aptos" w:cs="Times New Roman"/>
                <w:color w:val="0070C0"/>
                <w:sz w:val="20"/>
                <w:szCs w:val="20"/>
              </w:rPr>
            </w:pPr>
            <w:r w:rsidRPr="00F2400B">
              <w:rPr>
                <w:rFonts w:ascii="Aptos" w:eastAsia="Aptos" w:hAnsi="Aptos" w:cs="Times New Roman"/>
                <w:color w:val="0070C0"/>
                <w:sz w:val="20"/>
                <w:szCs w:val="20"/>
              </w:rPr>
              <w:t>Συμμετοχή στη φύτευση</w:t>
            </w:r>
          </w:p>
          <w:p w14:paraId="2C7AB5A2" w14:textId="0B14BCD4" w:rsidR="003E585A" w:rsidRPr="00F2400B" w:rsidRDefault="003E585A" w:rsidP="00E05171">
            <w:pPr>
              <w:pStyle w:val="ListParagraph"/>
              <w:numPr>
                <w:ilvl w:val="0"/>
                <w:numId w:val="26"/>
              </w:numPr>
              <w:jc w:val="both"/>
              <w:rPr>
                <w:rFonts w:ascii="Aptos" w:eastAsia="Aptos" w:hAnsi="Aptos" w:cs="Times New Roman"/>
                <w:color w:val="0070C0"/>
                <w:sz w:val="20"/>
                <w:szCs w:val="20"/>
              </w:rPr>
            </w:pPr>
            <w:r w:rsidRPr="00F2400B">
              <w:rPr>
                <w:rFonts w:ascii="Aptos" w:eastAsia="Aptos" w:hAnsi="Aptos" w:cs="Times New Roman"/>
                <w:color w:val="0070C0"/>
                <w:sz w:val="20"/>
                <w:szCs w:val="20"/>
              </w:rPr>
              <w:t>Έλεγχος από τους μαθητές για τη σωστή λειτουργία του αυτόματου συστήματος ποτίσματος</w:t>
            </w:r>
          </w:p>
          <w:p w14:paraId="14F68569" w14:textId="77777777" w:rsidR="00361070" w:rsidRPr="00F2400B" w:rsidRDefault="003E585A" w:rsidP="00E05171">
            <w:pPr>
              <w:pStyle w:val="ListParagraph"/>
              <w:numPr>
                <w:ilvl w:val="0"/>
                <w:numId w:val="26"/>
              </w:numPr>
              <w:jc w:val="both"/>
              <w:rPr>
                <w:rFonts w:ascii="Aptos" w:eastAsia="Aptos" w:hAnsi="Aptos" w:cs="Times New Roman"/>
                <w:color w:val="0070C0"/>
                <w:sz w:val="20"/>
                <w:szCs w:val="20"/>
              </w:rPr>
            </w:pPr>
            <w:r w:rsidRPr="00F2400B">
              <w:rPr>
                <w:rFonts w:ascii="Aptos" w:eastAsia="Aptos" w:hAnsi="Aptos" w:cs="Times New Roman"/>
                <w:color w:val="0070C0"/>
                <w:sz w:val="20"/>
                <w:szCs w:val="20"/>
              </w:rPr>
              <w:t>Παρατήρηση για την ανάπτυξη και πρόοδο των μικρών φυτών</w:t>
            </w:r>
          </w:p>
          <w:p w14:paraId="0CB9F1BD" w14:textId="77777777" w:rsidR="00361070" w:rsidRPr="00F2400B" w:rsidRDefault="00361070" w:rsidP="00E05171">
            <w:pPr>
              <w:pStyle w:val="ListParagraph"/>
              <w:numPr>
                <w:ilvl w:val="0"/>
                <w:numId w:val="26"/>
              </w:numPr>
              <w:jc w:val="both"/>
              <w:rPr>
                <w:rFonts w:ascii="Aptos" w:eastAsia="Aptos" w:hAnsi="Aptos" w:cs="Times New Roman"/>
                <w:color w:val="0070C0"/>
                <w:sz w:val="20"/>
                <w:szCs w:val="20"/>
              </w:rPr>
            </w:pPr>
            <w:r w:rsidRPr="00F2400B">
              <w:rPr>
                <w:rFonts w:ascii="Aptos" w:eastAsia="Aptos" w:hAnsi="Aptos" w:cs="Times New Roman"/>
                <w:color w:val="0070C0"/>
                <w:sz w:val="20"/>
                <w:szCs w:val="20"/>
              </w:rPr>
              <w:t>Καταγραφή εξέλιξης έργου</w:t>
            </w:r>
          </w:p>
          <w:p w14:paraId="344EA850" w14:textId="77777777" w:rsidR="00361070" w:rsidRPr="00F2400B" w:rsidRDefault="00361070" w:rsidP="00E05171">
            <w:pPr>
              <w:pStyle w:val="ListParagraph"/>
              <w:numPr>
                <w:ilvl w:val="0"/>
                <w:numId w:val="26"/>
              </w:numPr>
              <w:rPr>
                <w:rFonts w:ascii="Aptos" w:eastAsia="Aptos" w:hAnsi="Aptos" w:cs="Times New Roman"/>
                <w:color w:val="0070C0"/>
                <w:sz w:val="20"/>
                <w:szCs w:val="20"/>
              </w:rPr>
            </w:pPr>
            <w:r w:rsidRPr="00F2400B">
              <w:rPr>
                <w:rFonts w:ascii="Aptos" w:eastAsia="Aptos" w:hAnsi="Aptos" w:cs="Times New Roman"/>
                <w:color w:val="0070C0"/>
                <w:sz w:val="20"/>
                <w:szCs w:val="20"/>
              </w:rPr>
              <w:t>Καταγραφή ανάπτυξης φυτών</w:t>
            </w:r>
          </w:p>
          <w:p w14:paraId="619CF67A" w14:textId="02C932D0" w:rsidR="00F845F7" w:rsidRPr="007C1C36" w:rsidRDefault="00361070" w:rsidP="00E05171">
            <w:pPr>
              <w:pStyle w:val="ListParagraph"/>
              <w:numPr>
                <w:ilvl w:val="0"/>
                <w:numId w:val="26"/>
              </w:numPr>
              <w:rPr>
                <w:rFonts w:ascii="Aptos" w:eastAsia="Aptos" w:hAnsi="Aptos" w:cs="Times New Roman"/>
                <w:color w:val="0070C0"/>
                <w:sz w:val="20"/>
                <w:szCs w:val="20"/>
              </w:rPr>
            </w:pPr>
            <w:r w:rsidRPr="00F2400B">
              <w:rPr>
                <w:rFonts w:ascii="Aptos" w:eastAsia="Aptos" w:hAnsi="Aptos" w:cs="Times New Roman"/>
                <w:color w:val="0070C0"/>
                <w:sz w:val="20"/>
                <w:szCs w:val="20"/>
              </w:rPr>
              <w:t>Έλεγχος πυκνότητας αναρριχητικού πρασίνου</w:t>
            </w:r>
            <w:r w:rsidR="003E585A" w:rsidRPr="00F2400B">
              <w:rPr>
                <w:rFonts w:ascii="Aptos" w:eastAsia="Aptos" w:hAnsi="Aptos" w:cs="Times New Roman"/>
                <w:color w:val="0070C0"/>
                <w:sz w:val="20"/>
                <w:szCs w:val="20"/>
              </w:rPr>
              <w:t xml:space="preserve"> </w:t>
            </w:r>
          </w:p>
          <w:p w14:paraId="50FE3642" w14:textId="538AA91C" w:rsidR="00F845F7" w:rsidRPr="00F845F7" w:rsidRDefault="00F67C6B" w:rsidP="00E05171">
            <w:pPr>
              <w:pStyle w:val="ListParagraph"/>
              <w:numPr>
                <w:ilvl w:val="0"/>
                <w:numId w:val="26"/>
              </w:numPr>
              <w:rPr>
                <w:rFonts w:ascii="Aptos" w:eastAsia="Aptos" w:hAnsi="Aptos" w:cs="Times New Roman"/>
                <w:color w:val="0070C0"/>
                <w:sz w:val="20"/>
                <w:szCs w:val="20"/>
              </w:rPr>
            </w:pPr>
            <w:r w:rsidRPr="00F2400B">
              <w:rPr>
                <w:rFonts w:ascii="Aptos" w:eastAsia="Aptos" w:hAnsi="Aptos" w:cs="Times New Roman"/>
                <w:color w:val="0070C0"/>
                <w:sz w:val="20"/>
                <w:szCs w:val="20"/>
              </w:rPr>
              <w:t>Συγκομιδή καρπών – κυκλική οικονομία</w:t>
            </w:r>
          </w:p>
          <w:p w14:paraId="04115773" w14:textId="2CCE280D" w:rsidR="00866A3A" w:rsidRPr="00961CA2" w:rsidRDefault="00951B5B" w:rsidP="00961CA2">
            <w:pPr>
              <w:rPr>
                <w:rFonts w:ascii="Aptos" w:eastAsia="Aptos" w:hAnsi="Aptos" w:cs="Times New Roman"/>
                <w:b/>
                <w:bCs/>
                <w:color w:val="0070C0"/>
                <w:sz w:val="20"/>
                <w:szCs w:val="20"/>
              </w:rPr>
            </w:pPr>
            <w:r w:rsidRPr="00961CA2">
              <w:rPr>
                <w:rFonts w:ascii="Aptos" w:eastAsia="Aptos" w:hAnsi="Aptos" w:cs="Times New Roman"/>
                <w:b/>
                <w:bCs/>
                <w:color w:val="0070C0"/>
                <w:sz w:val="20"/>
                <w:szCs w:val="20"/>
              </w:rPr>
              <w:t>Αξιολόγηση εργασιών αναθεώρηση και εξέλιξη</w:t>
            </w:r>
          </w:p>
          <w:p w14:paraId="68D90582" w14:textId="41E29065" w:rsidR="00D868F5" w:rsidRPr="00D868F5" w:rsidRDefault="00D868F5" w:rsidP="00E05171">
            <w:pPr>
              <w:pStyle w:val="ListParagraph"/>
              <w:numPr>
                <w:ilvl w:val="0"/>
                <w:numId w:val="25"/>
              </w:numPr>
              <w:jc w:val="both"/>
              <w:rPr>
                <w:rFonts w:ascii="Aptos" w:eastAsia="Aptos" w:hAnsi="Aptos" w:cs="Times New Roman"/>
                <w:color w:val="0070C0"/>
                <w:sz w:val="20"/>
                <w:szCs w:val="20"/>
              </w:rPr>
            </w:pPr>
            <w:r>
              <w:rPr>
                <w:rFonts w:ascii="Aptos" w:eastAsia="Aptos" w:hAnsi="Aptos" w:cs="Times New Roman"/>
                <w:color w:val="0070C0"/>
                <w:sz w:val="20"/>
                <w:szCs w:val="20"/>
              </w:rPr>
              <w:t xml:space="preserve">Τα παιδιά θα λαμβάνουν </w:t>
            </w:r>
            <w:proofErr w:type="spellStart"/>
            <w:r>
              <w:rPr>
                <w:rFonts w:ascii="Aptos" w:eastAsia="Aptos" w:hAnsi="Aptos" w:cs="Times New Roman"/>
                <w:color w:val="0070C0"/>
                <w:sz w:val="20"/>
                <w:szCs w:val="20"/>
              </w:rPr>
              <w:t>επανατροφοδότηση</w:t>
            </w:r>
            <w:proofErr w:type="spellEnd"/>
            <w:r>
              <w:rPr>
                <w:rFonts w:ascii="Aptos" w:eastAsia="Aptos" w:hAnsi="Aptos" w:cs="Times New Roman"/>
                <w:color w:val="0070C0"/>
                <w:sz w:val="20"/>
                <w:szCs w:val="20"/>
              </w:rPr>
              <w:t xml:space="preserve"> από τα αποτελέσματα των ίδιων των εργασιών τους αλλά και από τους ενήλικες, που θα εμπλέκονται στη συντήρηση τ</w:t>
            </w:r>
            <w:r w:rsidR="007C1C36">
              <w:rPr>
                <w:rFonts w:ascii="Aptos" w:eastAsia="Aptos" w:hAnsi="Aptos" w:cs="Times New Roman"/>
                <w:color w:val="0070C0"/>
                <w:sz w:val="20"/>
                <w:szCs w:val="20"/>
              </w:rPr>
              <w:t xml:space="preserve">ων </w:t>
            </w:r>
            <w:r>
              <w:rPr>
                <w:rFonts w:ascii="Aptos" w:eastAsia="Aptos" w:hAnsi="Aptos" w:cs="Times New Roman"/>
                <w:color w:val="0070C0"/>
                <w:sz w:val="20"/>
                <w:szCs w:val="20"/>
              </w:rPr>
              <w:t xml:space="preserve"> πράσιν</w:t>
            </w:r>
            <w:r w:rsidR="007C1C36">
              <w:rPr>
                <w:rFonts w:ascii="Aptos" w:eastAsia="Aptos" w:hAnsi="Aptos" w:cs="Times New Roman"/>
                <w:color w:val="0070C0"/>
                <w:sz w:val="20"/>
                <w:szCs w:val="20"/>
              </w:rPr>
              <w:t>ων</w:t>
            </w:r>
            <w:r>
              <w:rPr>
                <w:rFonts w:ascii="Aptos" w:eastAsia="Aptos" w:hAnsi="Aptos" w:cs="Times New Roman"/>
                <w:color w:val="0070C0"/>
                <w:sz w:val="20"/>
                <w:szCs w:val="20"/>
              </w:rPr>
              <w:t xml:space="preserve"> σημεί</w:t>
            </w:r>
            <w:r w:rsidR="007C1C36">
              <w:rPr>
                <w:rFonts w:ascii="Aptos" w:eastAsia="Aptos" w:hAnsi="Aptos" w:cs="Times New Roman"/>
                <w:color w:val="0070C0"/>
                <w:sz w:val="20"/>
                <w:szCs w:val="20"/>
              </w:rPr>
              <w:t>ων.</w:t>
            </w:r>
          </w:p>
          <w:p w14:paraId="3B7E4332" w14:textId="77777777" w:rsidR="00D868F5" w:rsidRPr="00961CA2" w:rsidRDefault="00D868F5" w:rsidP="00E05171">
            <w:pPr>
              <w:pStyle w:val="ListParagraph"/>
              <w:numPr>
                <w:ilvl w:val="0"/>
                <w:numId w:val="25"/>
              </w:numPr>
              <w:jc w:val="both"/>
              <w:rPr>
                <w:rFonts w:ascii="Aptos" w:eastAsia="Aptos" w:hAnsi="Aptos" w:cs="Times New Roman"/>
                <w:b/>
                <w:bCs/>
                <w:color w:val="0070C0"/>
                <w:sz w:val="20"/>
                <w:szCs w:val="20"/>
              </w:rPr>
            </w:pPr>
            <w:r w:rsidRPr="00D868F5">
              <w:rPr>
                <w:rFonts w:ascii="Aptos" w:eastAsia="Aptos" w:hAnsi="Aptos" w:cs="Times New Roman"/>
                <w:color w:val="0070C0"/>
                <w:sz w:val="20"/>
                <w:szCs w:val="20"/>
              </w:rPr>
              <w:t>Τα παιδιά θα αξιολογούν τις εργασίες/παρεμβάσεις τους με συγκεκριμένες κλίμακες που μπορούν να αναπτύξουν στο γνωστικό αντικείμενο της Περιβαλλοντικής Αγωγής.</w:t>
            </w:r>
          </w:p>
          <w:p w14:paraId="6FCD3F4F" w14:textId="20A58FDE" w:rsidR="00961CA2" w:rsidRPr="00D868F5" w:rsidRDefault="00961CA2" w:rsidP="00961CA2">
            <w:pPr>
              <w:pStyle w:val="ListParagraph"/>
              <w:rPr>
                <w:rFonts w:ascii="Aptos" w:eastAsia="Aptos" w:hAnsi="Aptos" w:cs="Times New Roman"/>
                <w:b/>
                <w:bCs/>
                <w:color w:val="0070C0"/>
                <w:sz w:val="20"/>
                <w:szCs w:val="20"/>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7C1C36">
              <w:rPr>
                <w:rFonts w:ascii="Aptos" w:eastAsia="Aptos" w:hAnsi="Aptos" w:cs="Times New Roman"/>
                <w:b/>
              </w:rPr>
              <w:t xml:space="preserve">Το συγκεκριμένο πρόγραμμα είναι κατεξοχήν πρόγραμμα </w:t>
            </w:r>
            <w:proofErr w:type="spellStart"/>
            <w:r w:rsidR="00BB3770" w:rsidRPr="007C1C36">
              <w:rPr>
                <w:rFonts w:ascii="Aptos" w:eastAsia="Aptos" w:hAnsi="Aptos" w:cs="Times New Roman"/>
                <w:b/>
              </w:rPr>
              <w:t>διαγενεακής</w:t>
            </w:r>
            <w:proofErr w:type="spellEnd"/>
            <w:r w:rsidR="00BB3770" w:rsidRPr="007C1C36">
              <w:rPr>
                <w:rFonts w:ascii="Aptos" w:eastAsia="Aptos" w:hAnsi="Aptos" w:cs="Times New Roman"/>
                <w:b/>
              </w:rPr>
              <w:t xml:space="preserve"> επικοινωνίας, συνεργασίας και αλληλεπίδρασης. Αναφερθείτε συγκεκριμένα στα πιο κάτω ερωτήματα πώς θα το επιτύχετε. </w:t>
            </w:r>
          </w:p>
          <w:p w14:paraId="0691D869" w14:textId="3DBDA795" w:rsidR="00F67C6B" w:rsidRDefault="00F67C6B" w:rsidP="00B47FCF">
            <w:pPr>
              <w:jc w:val="both"/>
              <w:rPr>
                <w:rFonts w:ascii="Aptos" w:eastAsia="Aptos" w:hAnsi="Aptos" w:cs="Times New Roman"/>
                <w:bCs/>
                <w:color w:val="0070C0"/>
                <w:sz w:val="20"/>
                <w:szCs w:val="20"/>
              </w:rPr>
            </w:pPr>
            <w:r w:rsidRPr="00D868F5">
              <w:rPr>
                <w:rFonts w:ascii="Aptos" w:eastAsia="Aptos" w:hAnsi="Aptos" w:cs="Times New Roman"/>
                <w:bCs/>
                <w:color w:val="0070C0"/>
                <w:sz w:val="20"/>
                <w:szCs w:val="20"/>
              </w:rPr>
              <w:t xml:space="preserve">Τα παιδιά και όλοι οι εμπλεκόμενοι φορείς πρέπει να αντιληφθούν ότι το έργο </w:t>
            </w:r>
            <w:r w:rsidR="00CD1F9A">
              <w:rPr>
                <w:rFonts w:ascii="Aptos" w:eastAsia="Aptos" w:hAnsi="Aptos" w:cs="Times New Roman"/>
                <w:bCs/>
                <w:color w:val="0070C0"/>
                <w:sz w:val="20"/>
                <w:szCs w:val="20"/>
              </w:rPr>
              <w:t>έχει πολλαπλά οφέλη</w:t>
            </w:r>
            <w:r w:rsidRPr="00D868F5">
              <w:rPr>
                <w:rFonts w:ascii="Aptos" w:eastAsia="Aptos" w:hAnsi="Aptos" w:cs="Times New Roman"/>
                <w:bCs/>
                <w:color w:val="0070C0"/>
                <w:sz w:val="20"/>
                <w:szCs w:val="20"/>
              </w:rPr>
              <w:t xml:space="preserve"> για το σχολείο και την κοινότητα</w:t>
            </w:r>
            <w:r w:rsidR="007C1C36">
              <w:rPr>
                <w:rFonts w:ascii="Aptos" w:eastAsia="Aptos" w:hAnsi="Aptos" w:cs="Times New Roman"/>
                <w:bCs/>
                <w:color w:val="0070C0"/>
                <w:sz w:val="20"/>
                <w:szCs w:val="20"/>
              </w:rPr>
              <w:t xml:space="preserve"> αφού συμβάλλει στην </w:t>
            </w:r>
            <w:r w:rsidR="007C1C36" w:rsidRPr="007C1C36">
              <w:rPr>
                <w:rFonts w:ascii="Aptos" w:eastAsia="Aptos" w:hAnsi="Aptos" w:cs="Times New Roman"/>
                <w:bCs/>
                <w:color w:val="0070C0"/>
                <w:sz w:val="20"/>
                <w:szCs w:val="20"/>
              </w:rPr>
              <w:t xml:space="preserve"> ποιοτική αναβάθμιση της σχολικής μονάδας, μέσω της δημιουργίας χώρων πρασίνο</w:t>
            </w:r>
            <w:r w:rsidR="007C1C36">
              <w:rPr>
                <w:rFonts w:ascii="Aptos" w:eastAsia="Aptos" w:hAnsi="Aptos" w:cs="Times New Roman"/>
                <w:bCs/>
                <w:color w:val="0070C0"/>
                <w:sz w:val="20"/>
                <w:szCs w:val="20"/>
              </w:rPr>
              <w:t xml:space="preserve">υ, </w:t>
            </w:r>
            <w:r w:rsidR="007C1C36" w:rsidRPr="007C1C36">
              <w:rPr>
                <w:rFonts w:ascii="Aptos" w:eastAsia="Aptos" w:hAnsi="Aptos" w:cs="Times New Roman"/>
                <w:bCs/>
                <w:color w:val="0070C0"/>
                <w:sz w:val="20"/>
                <w:szCs w:val="20"/>
              </w:rPr>
              <w:t xml:space="preserve"> στην υγιή και δημιουργική απασχόληση των μαθητών, στη δημιουργία χώρων σκίασης και στην ενίσχυση της εκπαιδευτικής διαδικασίας με εμπειρικό και βιωματικό τρόπ</w:t>
            </w:r>
            <w:r w:rsidR="00CD1F9A">
              <w:rPr>
                <w:rFonts w:ascii="Aptos" w:eastAsia="Aptos" w:hAnsi="Aptos" w:cs="Times New Roman"/>
                <w:bCs/>
                <w:color w:val="0070C0"/>
                <w:sz w:val="20"/>
                <w:szCs w:val="20"/>
              </w:rPr>
              <w:t>ο. Τα οφέλη του προγράμματος δεν αφορούν μόνο στα π</w:t>
            </w:r>
            <w:r w:rsidR="00CD1F9A" w:rsidRPr="00D868F5">
              <w:rPr>
                <w:rFonts w:ascii="Aptos" w:eastAsia="Aptos" w:hAnsi="Aptos" w:cs="Times New Roman"/>
                <w:bCs/>
                <w:color w:val="0070C0"/>
                <w:sz w:val="20"/>
                <w:szCs w:val="20"/>
              </w:rPr>
              <w:t>αιδιά</w:t>
            </w:r>
            <w:r w:rsidRPr="00D868F5">
              <w:rPr>
                <w:rFonts w:ascii="Aptos" w:eastAsia="Aptos" w:hAnsi="Aptos" w:cs="Times New Roman"/>
                <w:bCs/>
                <w:color w:val="0070C0"/>
                <w:sz w:val="20"/>
                <w:szCs w:val="20"/>
              </w:rPr>
              <w:t xml:space="preserve"> που </w:t>
            </w:r>
            <w:r w:rsidR="00CD1F9A">
              <w:rPr>
                <w:rFonts w:ascii="Aptos" w:eastAsia="Aptos" w:hAnsi="Aptos" w:cs="Times New Roman"/>
                <w:bCs/>
                <w:color w:val="0070C0"/>
                <w:sz w:val="20"/>
                <w:szCs w:val="20"/>
              </w:rPr>
              <w:t>φοιτούν</w:t>
            </w:r>
            <w:r w:rsidRPr="00D868F5">
              <w:rPr>
                <w:rFonts w:ascii="Aptos" w:eastAsia="Aptos" w:hAnsi="Aptos" w:cs="Times New Roman"/>
                <w:bCs/>
                <w:color w:val="0070C0"/>
                <w:sz w:val="20"/>
                <w:szCs w:val="20"/>
              </w:rPr>
              <w:t xml:space="preserve"> </w:t>
            </w:r>
            <w:r w:rsidR="00CD1F9A">
              <w:rPr>
                <w:rFonts w:ascii="Aptos" w:eastAsia="Aptos" w:hAnsi="Aptos" w:cs="Times New Roman"/>
                <w:bCs/>
                <w:color w:val="0070C0"/>
                <w:sz w:val="20"/>
                <w:szCs w:val="20"/>
              </w:rPr>
              <w:t xml:space="preserve">ήδη </w:t>
            </w:r>
            <w:r w:rsidRPr="00D868F5">
              <w:rPr>
                <w:rFonts w:ascii="Aptos" w:eastAsia="Aptos" w:hAnsi="Aptos" w:cs="Times New Roman"/>
                <w:bCs/>
                <w:color w:val="0070C0"/>
                <w:sz w:val="20"/>
                <w:szCs w:val="20"/>
              </w:rPr>
              <w:t>στο σχολείο</w:t>
            </w:r>
            <w:r w:rsidR="00D868F5">
              <w:rPr>
                <w:rFonts w:ascii="Aptos" w:eastAsia="Aptos" w:hAnsi="Aptos" w:cs="Times New Roman"/>
                <w:bCs/>
                <w:color w:val="0070C0"/>
                <w:sz w:val="20"/>
                <w:szCs w:val="20"/>
              </w:rPr>
              <w:t>,</w:t>
            </w:r>
            <w:r w:rsidRPr="00D868F5">
              <w:rPr>
                <w:rFonts w:ascii="Aptos" w:eastAsia="Aptos" w:hAnsi="Aptos" w:cs="Times New Roman"/>
                <w:bCs/>
                <w:color w:val="0070C0"/>
                <w:sz w:val="20"/>
                <w:szCs w:val="20"/>
              </w:rPr>
              <w:t xml:space="preserve"> αλλά και</w:t>
            </w:r>
            <w:r w:rsidR="00F95B8C" w:rsidRPr="00D868F5">
              <w:rPr>
                <w:rFonts w:ascii="Aptos" w:eastAsia="Aptos" w:hAnsi="Aptos" w:cs="Times New Roman"/>
                <w:bCs/>
                <w:color w:val="0070C0"/>
                <w:sz w:val="20"/>
                <w:szCs w:val="20"/>
              </w:rPr>
              <w:t xml:space="preserve"> </w:t>
            </w:r>
            <w:r w:rsidR="00CD1F9A">
              <w:rPr>
                <w:rFonts w:ascii="Aptos" w:eastAsia="Aptos" w:hAnsi="Aptos" w:cs="Times New Roman"/>
                <w:bCs/>
                <w:color w:val="0070C0"/>
                <w:sz w:val="20"/>
                <w:szCs w:val="20"/>
              </w:rPr>
              <w:t>σ</w:t>
            </w:r>
            <w:r w:rsidRPr="00D868F5">
              <w:rPr>
                <w:rFonts w:ascii="Aptos" w:eastAsia="Aptos" w:hAnsi="Aptos" w:cs="Times New Roman"/>
                <w:bCs/>
                <w:color w:val="0070C0"/>
                <w:sz w:val="20"/>
                <w:szCs w:val="20"/>
              </w:rPr>
              <w:t xml:space="preserve">τα παιδιά που </w:t>
            </w:r>
            <w:r w:rsidR="00CD1F9A">
              <w:rPr>
                <w:rFonts w:ascii="Aptos" w:eastAsia="Aptos" w:hAnsi="Aptos" w:cs="Times New Roman"/>
                <w:bCs/>
                <w:color w:val="0070C0"/>
                <w:sz w:val="20"/>
                <w:szCs w:val="20"/>
              </w:rPr>
              <w:t>το επισκέπτονται</w:t>
            </w:r>
            <w:r w:rsidRPr="00D868F5">
              <w:rPr>
                <w:rFonts w:ascii="Aptos" w:eastAsia="Aptos" w:hAnsi="Aptos" w:cs="Times New Roman"/>
                <w:bCs/>
                <w:color w:val="0070C0"/>
                <w:sz w:val="20"/>
                <w:szCs w:val="20"/>
              </w:rPr>
              <w:t xml:space="preserve"> τα απογεύματα και χρησιμοποιούν τον χώρο του γηπέδου.</w:t>
            </w:r>
          </w:p>
          <w:p w14:paraId="1F07BBE5" w14:textId="77777777" w:rsidR="00846047" w:rsidRPr="00D868F5" w:rsidRDefault="00846047" w:rsidP="00B47FCF">
            <w:pPr>
              <w:jc w:val="both"/>
              <w:rPr>
                <w:rFonts w:ascii="Aptos" w:eastAsia="Aptos" w:hAnsi="Aptos" w:cs="Times New Roman"/>
                <w:bCs/>
                <w:sz w:val="20"/>
                <w:szCs w:val="20"/>
              </w:rPr>
            </w:pPr>
          </w:p>
          <w:p w14:paraId="23C1C668" w14:textId="77777777" w:rsidR="00866A3A" w:rsidRPr="00CD1F9A" w:rsidRDefault="00866A3A" w:rsidP="00CD1F9A">
            <w:pPr>
              <w:contextualSpacing/>
              <w:jc w:val="both"/>
              <w:rPr>
                <w:rFonts w:ascii="Aptos" w:eastAsia="Aptos" w:hAnsi="Aptos" w:cs="Times New Roman"/>
                <w:b/>
                <w:bCs/>
                <w:sz w:val="20"/>
                <w:szCs w:val="20"/>
              </w:rPr>
            </w:pPr>
            <w:r w:rsidRPr="00CD1F9A">
              <w:rPr>
                <w:rFonts w:ascii="Aptos" w:eastAsia="Aptos" w:hAnsi="Aptos" w:cs="Times New Roman"/>
                <w:b/>
                <w:bCs/>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301CE0B7" w14:textId="32EF3744" w:rsidR="00F95B8C" w:rsidRDefault="00CD1F9A" w:rsidP="00CD1F9A">
            <w:pPr>
              <w:contextualSpacing/>
              <w:jc w:val="both"/>
              <w:rPr>
                <w:rFonts w:ascii="Aptos" w:eastAsia="Aptos" w:hAnsi="Aptos" w:cs="Times New Roman"/>
                <w:color w:val="0070C0"/>
                <w:sz w:val="20"/>
                <w:szCs w:val="20"/>
              </w:rPr>
            </w:pPr>
            <w:r>
              <w:rPr>
                <w:rFonts w:ascii="Aptos" w:eastAsia="Aptos" w:hAnsi="Aptos" w:cs="Times New Roman"/>
                <w:color w:val="0070C0"/>
                <w:sz w:val="20"/>
                <w:szCs w:val="20"/>
              </w:rPr>
              <w:t>Τα</w:t>
            </w:r>
            <w:r w:rsidR="00046C48">
              <w:rPr>
                <w:rFonts w:ascii="Aptos" w:eastAsia="Aptos" w:hAnsi="Aptos" w:cs="Times New Roman"/>
                <w:color w:val="0070C0"/>
                <w:sz w:val="20"/>
                <w:szCs w:val="20"/>
              </w:rPr>
              <w:t xml:space="preserve"> πράσιν</w:t>
            </w:r>
            <w:r>
              <w:rPr>
                <w:rFonts w:ascii="Aptos" w:eastAsia="Aptos" w:hAnsi="Aptos" w:cs="Times New Roman"/>
                <w:color w:val="0070C0"/>
                <w:sz w:val="20"/>
                <w:szCs w:val="20"/>
              </w:rPr>
              <w:t>α</w:t>
            </w:r>
            <w:r w:rsidR="00046C48">
              <w:rPr>
                <w:rFonts w:ascii="Aptos" w:eastAsia="Aptos" w:hAnsi="Aptos" w:cs="Times New Roman"/>
                <w:color w:val="0070C0"/>
                <w:sz w:val="20"/>
                <w:szCs w:val="20"/>
              </w:rPr>
              <w:t xml:space="preserve"> σημεί</w:t>
            </w:r>
            <w:r>
              <w:rPr>
                <w:rFonts w:ascii="Aptos" w:eastAsia="Aptos" w:hAnsi="Aptos" w:cs="Times New Roman"/>
                <w:color w:val="0070C0"/>
                <w:sz w:val="20"/>
                <w:szCs w:val="20"/>
              </w:rPr>
              <w:t>α</w:t>
            </w:r>
            <w:r w:rsidR="00046C48">
              <w:rPr>
                <w:rFonts w:ascii="Aptos" w:eastAsia="Aptos" w:hAnsi="Aptos" w:cs="Times New Roman"/>
                <w:color w:val="0070C0"/>
                <w:sz w:val="20"/>
                <w:szCs w:val="20"/>
              </w:rPr>
              <w:t xml:space="preserve"> που θα δημιουργηθ</w:t>
            </w:r>
            <w:r>
              <w:rPr>
                <w:rFonts w:ascii="Aptos" w:eastAsia="Aptos" w:hAnsi="Aptos" w:cs="Times New Roman"/>
                <w:color w:val="0070C0"/>
                <w:sz w:val="20"/>
                <w:szCs w:val="20"/>
              </w:rPr>
              <w:t>ούν</w:t>
            </w:r>
            <w:r w:rsidR="00046C48">
              <w:rPr>
                <w:rFonts w:ascii="Aptos" w:eastAsia="Aptos" w:hAnsi="Aptos" w:cs="Times New Roman"/>
                <w:color w:val="0070C0"/>
                <w:sz w:val="20"/>
                <w:szCs w:val="20"/>
              </w:rPr>
              <w:t xml:space="preserve"> </w:t>
            </w:r>
            <w:r>
              <w:rPr>
                <w:rFonts w:ascii="Aptos" w:eastAsia="Aptos" w:hAnsi="Aptos" w:cs="Times New Roman"/>
                <w:color w:val="0070C0"/>
                <w:sz w:val="20"/>
                <w:szCs w:val="20"/>
              </w:rPr>
              <w:t xml:space="preserve">θα </w:t>
            </w:r>
            <w:r w:rsidR="00046C48">
              <w:rPr>
                <w:rFonts w:ascii="Aptos" w:eastAsia="Aptos" w:hAnsi="Aptos" w:cs="Times New Roman"/>
                <w:color w:val="0070C0"/>
                <w:sz w:val="20"/>
                <w:szCs w:val="20"/>
              </w:rPr>
              <w:t xml:space="preserve">είναι μέρος ενός ευρύτερου σχεδιασμού όπου θα φυτευτούν </w:t>
            </w:r>
            <w:r w:rsidR="008703C9">
              <w:rPr>
                <w:rFonts w:ascii="Aptos" w:eastAsia="Aptos" w:hAnsi="Aptos" w:cs="Times New Roman"/>
                <w:color w:val="0070C0"/>
                <w:sz w:val="20"/>
                <w:szCs w:val="20"/>
              </w:rPr>
              <w:t>ιθαγενή</w:t>
            </w:r>
            <w:r w:rsidR="00046C48">
              <w:rPr>
                <w:rFonts w:ascii="Aptos" w:eastAsia="Aptos" w:hAnsi="Aptos" w:cs="Times New Roman"/>
                <w:color w:val="0070C0"/>
                <w:sz w:val="20"/>
                <w:szCs w:val="20"/>
              </w:rPr>
              <w:t xml:space="preserve"> φυτά</w:t>
            </w:r>
            <w:r>
              <w:rPr>
                <w:rFonts w:ascii="Aptos" w:eastAsia="Aptos" w:hAnsi="Aptos" w:cs="Times New Roman"/>
                <w:color w:val="0070C0"/>
                <w:sz w:val="20"/>
                <w:szCs w:val="20"/>
              </w:rPr>
              <w:t xml:space="preserve"> με απόλυτο </w:t>
            </w:r>
            <w:r w:rsidR="00F95B8C" w:rsidRPr="00046C48">
              <w:rPr>
                <w:rFonts w:ascii="Aptos" w:eastAsia="Aptos" w:hAnsi="Aptos" w:cs="Times New Roman"/>
                <w:color w:val="0070C0"/>
                <w:sz w:val="20"/>
                <w:szCs w:val="20"/>
              </w:rPr>
              <w:t>σεβασμ</w:t>
            </w:r>
            <w:r>
              <w:rPr>
                <w:rFonts w:ascii="Aptos" w:eastAsia="Aptos" w:hAnsi="Aptos" w:cs="Times New Roman"/>
                <w:color w:val="0070C0"/>
                <w:sz w:val="20"/>
                <w:szCs w:val="20"/>
              </w:rPr>
              <w:t xml:space="preserve">ό </w:t>
            </w:r>
            <w:r w:rsidR="00F95B8C" w:rsidRPr="00046C48">
              <w:rPr>
                <w:rFonts w:ascii="Aptos" w:eastAsia="Aptos" w:hAnsi="Aptos" w:cs="Times New Roman"/>
                <w:color w:val="0070C0"/>
                <w:sz w:val="20"/>
                <w:szCs w:val="20"/>
              </w:rPr>
              <w:t>στην τοπική γη</w:t>
            </w:r>
            <w:r w:rsidR="00373EB5" w:rsidRPr="00046C48">
              <w:rPr>
                <w:rFonts w:ascii="Aptos" w:eastAsia="Aptos" w:hAnsi="Aptos" w:cs="Times New Roman"/>
                <w:color w:val="0070C0"/>
                <w:sz w:val="20"/>
                <w:szCs w:val="20"/>
              </w:rPr>
              <w:t xml:space="preserve"> </w:t>
            </w:r>
            <w:r w:rsidR="00F95B8C" w:rsidRPr="00046C48">
              <w:rPr>
                <w:rFonts w:ascii="Aptos" w:eastAsia="Aptos" w:hAnsi="Aptos" w:cs="Times New Roman"/>
                <w:color w:val="0070C0"/>
                <w:sz w:val="20"/>
                <w:szCs w:val="20"/>
              </w:rPr>
              <w:t xml:space="preserve">και </w:t>
            </w:r>
            <w:r>
              <w:rPr>
                <w:rFonts w:ascii="Aptos" w:eastAsia="Aptos" w:hAnsi="Aptos" w:cs="Times New Roman"/>
                <w:color w:val="0070C0"/>
                <w:sz w:val="20"/>
                <w:szCs w:val="20"/>
              </w:rPr>
              <w:t xml:space="preserve">τη </w:t>
            </w:r>
            <w:r w:rsidR="00144030" w:rsidRPr="00046C48">
              <w:rPr>
                <w:rFonts w:ascii="Aptos" w:eastAsia="Aptos" w:hAnsi="Aptos" w:cs="Times New Roman"/>
                <w:color w:val="0070C0"/>
                <w:sz w:val="20"/>
                <w:szCs w:val="20"/>
              </w:rPr>
              <w:t xml:space="preserve">χλωρίδα </w:t>
            </w:r>
            <w:r w:rsidR="00F95B8C" w:rsidRPr="00046C48">
              <w:rPr>
                <w:rFonts w:ascii="Aptos" w:eastAsia="Aptos" w:hAnsi="Aptos" w:cs="Times New Roman"/>
                <w:color w:val="0070C0"/>
                <w:sz w:val="20"/>
                <w:szCs w:val="20"/>
              </w:rPr>
              <w:t>της περιοχής τ</w:t>
            </w:r>
            <w:r>
              <w:rPr>
                <w:rFonts w:ascii="Aptos" w:eastAsia="Aptos" w:hAnsi="Aptos" w:cs="Times New Roman"/>
                <w:color w:val="0070C0"/>
                <w:sz w:val="20"/>
                <w:szCs w:val="20"/>
              </w:rPr>
              <w:t xml:space="preserve">ου σχολείου μας. </w:t>
            </w:r>
          </w:p>
          <w:p w14:paraId="116EA532" w14:textId="77777777" w:rsidR="00846047" w:rsidRPr="00046C48" w:rsidRDefault="00846047" w:rsidP="00CD1F9A">
            <w:pPr>
              <w:contextualSpacing/>
              <w:jc w:val="both"/>
              <w:rPr>
                <w:rFonts w:ascii="Aptos" w:eastAsia="Aptos" w:hAnsi="Aptos" w:cs="Times New Roman"/>
                <w:color w:val="0070C0"/>
                <w:sz w:val="20"/>
                <w:szCs w:val="20"/>
              </w:rPr>
            </w:pPr>
          </w:p>
          <w:p w14:paraId="41F88E6A" w14:textId="1A03DBF5" w:rsidR="00866A3A" w:rsidRPr="00CD1F9A" w:rsidRDefault="00866A3A" w:rsidP="00CD1F9A">
            <w:pPr>
              <w:contextualSpacing/>
              <w:jc w:val="both"/>
              <w:rPr>
                <w:rFonts w:ascii="Aptos" w:eastAsia="Aptos" w:hAnsi="Aptos" w:cs="Times New Roman"/>
                <w:b/>
                <w:bCs/>
                <w:sz w:val="20"/>
                <w:szCs w:val="20"/>
              </w:rPr>
            </w:pPr>
            <w:r w:rsidRPr="00CD1F9A">
              <w:rPr>
                <w:rFonts w:ascii="Aptos" w:eastAsia="Aptos" w:hAnsi="Aptos" w:cs="Times New Roman"/>
                <w:b/>
                <w:bCs/>
                <w:sz w:val="20"/>
                <w:szCs w:val="20"/>
              </w:rPr>
              <w:t xml:space="preserve">Πώς θα εμπλέξετε την κοινότητα στη μαθησιακή διαδικασία (κηπουροί, αγρότες, </w:t>
            </w:r>
            <w:proofErr w:type="spellStart"/>
            <w:r w:rsidRPr="00CD1F9A">
              <w:rPr>
                <w:rFonts w:ascii="Aptos" w:eastAsia="Aptos" w:hAnsi="Aptos" w:cs="Times New Roman"/>
                <w:b/>
                <w:bCs/>
                <w:sz w:val="20"/>
                <w:szCs w:val="20"/>
              </w:rPr>
              <w:t>τοπιοτέχνες</w:t>
            </w:r>
            <w:proofErr w:type="spellEnd"/>
            <w:r w:rsidRPr="00CD1F9A">
              <w:rPr>
                <w:rFonts w:ascii="Aptos" w:eastAsia="Aptos" w:hAnsi="Aptos" w:cs="Times New Roman"/>
                <w:b/>
                <w:bCs/>
                <w:sz w:val="20"/>
                <w:szCs w:val="20"/>
              </w:rPr>
              <w:t>, τοπικές αγορές, ειδικοί</w:t>
            </w:r>
            <w:r w:rsidR="008A3C21" w:rsidRPr="00CD1F9A">
              <w:rPr>
                <w:rFonts w:ascii="Aptos" w:eastAsia="Aptos" w:hAnsi="Aptos" w:cs="Times New Roman"/>
                <w:b/>
                <w:bCs/>
                <w:sz w:val="20"/>
                <w:szCs w:val="20"/>
              </w:rPr>
              <w:t xml:space="preserve">/ειδικές </w:t>
            </w:r>
            <w:r w:rsidRPr="00CD1F9A">
              <w:rPr>
                <w:rFonts w:ascii="Aptos" w:eastAsia="Aptos" w:hAnsi="Aptos" w:cs="Times New Roman"/>
                <w:b/>
                <w:bCs/>
                <w:sz w:val="20"/>
                <w:szCs w:val="20"/>
              </w:rPr>
              <w:t xml:space="preserve">σε θέματα περιβάλλοντος, </w:t>
            </w:r>
            <w:proofErr w:type="spellStart"/>
            <w:r w:rsidRPr="00CD1F9A">
              <w:rPr>
                <w:rFonts w:ascii="Aptos" w:eastAsia="Aptos" w:hAnsi="Aptos" w:cs="Times New Roman"/>
                <w:b/>
                <w:bCs/>
                <w:sz w:val="20"/>
                <w:szCs w:val="20"/>
              </w:rPr>
              <w:t>διαγενεακή</w:t>
            </w:r>
            <w:proofErr w:type="spellEnd"/>
            <w:r w:rsidRPr="00CD1F9A">
              <w:rPr>
                <w:rFonts w:ascii="Aptos" w:eastAsia="Aptos" w:hAnsi="Aptos" w:cs="Times New Roman"/>
                <w:b/>
                <w:bCs/>
                <w:sz w:val="20"/>
                <w:szCs w:val="20"/>
              </w:rPr>
              <w:t xml:space="preserve"> γνώση, εκπαιδευτικές </w:t>
            </w:r>
            <w:r w:rsidRPr="00CD1F9A">
              <w:rPr>
                <w:rFonts w:ascii="Aptos" w:eastAsia="Aptos" w:hAnsi="Aptos" w:cs="Times New Roman"/>
                <w:b/>
                <w:bCs/>
                <w:sz w:val="20"/>
                <w:szCs w:val="20"/>
              </w:rPr>
              <w:lastRenderedPageBreak/>
              <w:t xml:space="preserve">επισκέψεις, </w:t>
            </w:r>
            <w:proofErr w:type="spellStart"/>
            <w:r w:rsidRPr="00CD1F9A">
              <w:rPr>
                <w:rFonts w:ascii="Aptos" w:eastAsia="Aptos" w:hAnsi="Aptos" w:cs="Times New Roman"/>
                <w:b/>
                <w:bCs/>
                <w:sz w:val="20"/>
                <w:szCs w:val="20"/>
              </w:rPr>
              <w:t>κ.λπ</w:t>
            </w:r>
            <w:proofErr w:type="spellEnd"/>
            <w:r w:rsidRPr="00CD1F9A">
              <w:rPr>
                <w:rFonts w:ascii="Aptos" w:eastAsia="Aptos" w:hAnsi="Aptos" w:cs="Times New Roman"/>
                <w:b/>
                <w:bCs/>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121C1646" w14:textId="6C03C7FE" w:rsidR="00D868F5" w:rsidRDefault="0064055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Συνεργασία με τον Σύνδεσμο Γονέων</w:t>
            </w:r>
            <w:r w:rsidR="00CD1F9A">
              <w:rPr>
                <w:rFonts w:ascii="Aptos" w:eastAsia="Aptos" w:hAnsi="Aptos" w:cs="Times New Roman"/>
                <w:color w:val="0070C0"/>
                <w:sz w:val="20"/>
                <w:szCs w:val="20"/>
              </w:rPr>
              <w:t xml:space="preserve"> </w:t>
            </w:r>
            <w:r w:rsidRPr="00D868F5">
              <w:rPr>
                <w:rFonts w:ascii="Aptos" w:eastAsia="Aptos" w:hAnsi="Aptos" w:cs="Times New Roman"/>
                <w:color w:val="0070C0"/>
                <w:sz w:val="20"/>
                <w:szCs w:val="20"/>
              </w:rPr>
              <w:t>και</w:t>
            </w:r>
            <w:r w:rsidR="00E6096A" w:rsidRPr="00D868F5">
              <w:rPr>
                <w:rFonts w:ascii="Aptos" w:eastAsia="Aptos" w:hAnsi="Aptos" w:cs="Times New Roman"/>
                <w:color w:val="0070C0"/>
                <w:sz w:val="20"/>
                <w:szCs w:val="20"/>
              </w:rPr>
              <w:t xml:space="preserve"> </w:t>
            </w:r>
            <w:proofErr w:type="spellStart"/>
            <w:r w:rsidR="00E6096A" w:rsidRPr="00D868F5">
              <w:rPr>
                <w:rFonts w:ascii="Aptos" w:eastAsia="Aptos" w:hAnsi="Aptos" w:cs="Times New Roman"/>
                <w:color w:val="0070C0"/>
                <w:sz w:val="20"/>
                <w:szCs w:val="20"/>
              </w:rPr>
              <w:t>τοπιοτέχνη</w:t>
            </w:r>
            <w:proofErr w:type="spellEnd"/>
            <w:r w:rsidRPr="00D868F5">
              <w:rPr>
                <w:rFonts w:ascii="Aptos" w:eastAsia="Aptos" w:hAnsi="Aptos" w:cs="Times New Roman"/>
                <w:color w:val="0070C0"/>
                <w:sz w:val="20"/>
                <w:szCs w:val="20"/>
              </w:rPr>
              <w:t>. Τα παιδ</w:t>
            </w:r>
            <w:r w:rsidR="00D868F5">
              <w:rPr>
                <w:rFonts w:ascii="Aptos" w:eastAsia="Aptos" w:hAnsi="Aptos" w:cs="Times New Roman"/>
                <w:color w:val="0070C0"/>
                <w:sz w:val="20"/>
                <w:szCs w:val="20"/>
              </w:rPr>
              <w:t>ιά</w:t>
            </w:r>
            <w:r w:rsidRPr="00D868F5">
              <w:rPr>
                <w:rFonts w:ascii="Aptos" w:eastAsia="Aptos" w:hAnsi="Aptos" w:cs="Times New Roman"/>
                <w:color w:val="0070C0"/>
                <w:sz w:val="20"/>
                <w:szCs w:val="20"/>
              </w:rPr>
              <w:t xml:space="preserve"> τ</w:t>
            </w:r>
            <w:r w:rsidR="00B56A9D">
              <w:rPr>
                <w:rFonts w:ascii="Aptos" w:eastAsia="Aptos" w:hAnsi="Aptos" w:cs="Times New Roman"/>
                <w:color w:val="0070C0"/>
                <w:sz w:val="20"/>
                <w:szCs w:val="20"/>
              </w:rPr>
              <w:t>ων</w:t>
            </w:r>
            <w:r w:rsidRPr="00D868F5">
              <w:rPr>
                <w:rFonts w:ascii="Aptos" w:eastAsia="Aptos" w:hAnsi="Aptos" w:cs="Times New Roman"/>
                <w:color w:val="0070C0"/>
                <w:sz w:val="20"/>
                <w:szCs w:val="20"/>
              </w:rPr>
              <w:t xml:space="preserve"> </w:t>
            </w:r>
            <w:proofErr w:type="spellStart"/>
            <w:r w:rsidRPr="00D868F5">
              <w:rPr>
                <w:rFonts w:ascii="Aptos" w:eastAsia="Aptos" w:hAnsi="Aptos" w:cs="Times New Roman"/>
                <w:color w:val="0070C0"/>
                <w:sz w:val="20"/>
                <w:szCs w:val="20"/>
              </w:rPr>
              <w:t>Ε΄</w:t>
            </w:r>
            <w:r w:rsidR="00046C48" w:rsidRPr="00D868F5">
              <w:rPr>
                <w:rFonts w:ascii="Aptos" w:eastAsia="Aptos" w:hAnsi="Aptos" w:cs="Times New Roman"/>
                <w:color w:val="0070C0"/>
                <w:sz w:val="20"/>
                <w:szCs w:val="20"/>
              </w:rPr>
              <w:t>και</w:t>
            </w:r>
            <w:proofErr w:type="spellEnd"/>
            <w:r w:rsidR="00046C48" w:rsidRPr="00D868F5">
              <w:rPr>
                <w:rFonts w:ascii="Aptos" w:eastAsia="Aptos" w:hAnsi="Aptos" w:cs="Times New Roman"/>
                <w:color w:val="0070C0"/>
                <w:sz w:val="20"/>
                <w:szCs w:val="20"/>
              </w:rPr>
              <w:t xml:space="preserve"> </w:t>
            </w:r>
            <w:proofErr w:type="spellStart"/>
            <w:r w:rsidR="00046C48" w:rsidRPr="00D868F5">
              <w:rPr>
                <w:rFonts w:ascii="Aptos" w:eastAsia="Aptos" w:hAnsi="Aptos" w:cs="Times New Roman"/>
                <w:color w:val="0070C0"/>
                <w:sz w:val="20"/>
                <w:szCs w:val="20"/>
              </w:rPr>
              <w:t>Στ</w:t>
            </w:r>
            <w:proofErr w:type="spellEnd"/>
            <w:r w:rsidR="00046C48" w:rsidRPr="00D868F5">
              <w:rPr>
                <w:rFonts w:ascii="Aptos" w:eastAsia="Aptos" w:hAnsi="Aptos" w:cs="Times New Roman"/>
                <w:color w:val="0070C0"/>
                <w:sz w:val="20"/>
                <w:szCs w:val="20"/>
              </w:rPr>
              <w:t xml:space="preserve">΄ </w:t>
            </w:r>
            <w:r w:rsidRPr="00D868F5">
              <w:rPr>
                <w:rFonts w:ascii="Aptos" w:eastAsia="Aptos" w:hAnsi="Aptos" w:cs="Times New Roman"/>
                <w:color w:val="0070C0"/>
                <w:sz w:val="20"/>
                <w:szCs w:val="20"/>
              </w:rPr>
              <w:t>τάξ</w:t>
            </w:r>
            <w:r w:rsidR="00B56A9D">
              <w:rPr>
                <w:rFonts w:ascii="Aptos" w:eastAsia="Aptos" w:hAnsi="Aptos" w:cs="Times New Roman"/>
                <w:color w:val="0070C0"/>
                <w:sz w:val="20"/>
                <w:szCs w:val="20"/>
              </w:rPr>
              <w:t>εων</w:t>
            </w:r>
            <w:r w:rsidR="00046C48" w:rsidRPr="00D868F5">
              <w:rPr>
                <w:rFonts w:ascii="Aptos" w:eastAsia="Aptos" w:hAnsi="Aptos" w:cs="Times New Roman"/>
                <w:color w:val="0070C0"/>
                <w:sz w:val="20"/>
                <w:szCs w:val="20"/>
              </w:rPr>
              <w:t>,</w:t>
            </w:r>
            <w:r w:rsidRPr="00D868F5">
              <w:rPr>
                <w:rFonts w:ascii="Aptos" w:eastAsia="Aptos" w:hAnsi="Aptos" w:cs="Times New Roman"/>
                <w:color w:val="0070C0"/>
                <w:sz w:val="20"/>
                <w:szCs w:val="20"/>
              </w:rPr>
              <w:t xml:space="preserve"> αφού κατ</w:t>
            </w:r>
            <w:r w:rsidR="00CD1F9A">
              <w:rPr>
                <w:rFonts w:ascii="Aptos" w:eastAsia="Aptos" w:hAnsi="Aptos" w:cs="Times New Roman"/>
                <w:color w:val="0070C0"/>
                <w:sz w:val="20"/>
                <w:szCs w:val="20"/>
              </w:rPr>
              <w:t xml:space="preserve">αγράψουν </w:t>
            </w:r>
            <w:r w:rsidRPr="00D868F5">
              <w:rPr>
                <w:rFonts w:ascii="Aptos" w:eastAsia="Aptos" w:hAnsi="Aptos" w:cs="Times New Roman"/>
                <w:color w:val="0070C0"/>
                <w:sz w:val="20"/>
                <w:szCs w:val="20"/>
              </w:rPr>
              <w:t xml:space="preserve"> τις ιδέες </w:t>
            </w:r>
            <w:r w:rsidR="00CD1F9A">
              <w:rPr>
                <w:rFonts w:ascii="Aptos" w:eastAsia="Aptos" w:hAnsi="Aptos" w:cs="Times New Roman"/>
                <w:color w:val="0070C0"/>
                <w:sz w:val="20"/>
                <w:szCs w:val="20"/>
              </w:rPr>
              <w:t>τους θα τ</w:t>
            </w:r>
            <w:r w:rsidRPr="00D868F5">
              <w:rPr>
                <w:rFonts w:ascii="Aptos" w:eastAsia="Aptos" w:hAnsi="Aptos" w:cs="Times New Roman"/>
                <w:color w:val="0070C0"/>
                <w:sz w:val="20"/>
                <w:szCs w:val="20"/>
              </w:rPr>
              <w:t>ις παρουσ</w:t>
            </w:r>
            <w:r w:rsidR="00CD1F9A">
              <w:rPr>
                <w:rFonts w:ascii="Aptos" w:eastAsia="Aptos" w:hAnsi="Aptos" w:cs="Times New Roman"/>
                <w:color w:val="0070C0"/>
                <w:sz w:val="20"/>
                <w:szCs w:val="20"/>
              </w:rPr>
              <w:t>ιάσουν</w:t>
            </w:r>
            <w:r w:rsidRPr="00D868F5">
              <w:rPr>
                <w:rFonts w:ascii="Aptos" w:eastAsia="Aptos" w:hAnsi="Aptos" w:cs="Times New Roman"/>
                <w:color w:val="0070C0"/>
                <w:sz w:val="20"/>
                <w:szCs w:val="20"/>
              </w:rPr>
              <w:t xml:space="preserve"> </w:t>
            </w:r>
            <w:r w:rsidR="00CD1F9A">
              <w:rPr>
                <w:rFonts w:ascii="Aptos" w:eastAsia="Aptos" w:hAnsi="Aptos" w:cs="Times New Roman"/>
                <w:color w:val="0070C0"/>
                <w:sz w:val="20"/>
                <w:szCs w:val="20"/>
              </w:rPr>
              <w:t xml:space="preserve">στους ειδικού επιστήμονες για </w:t>
            </w:r>
            <w:r w:rsidRPr="00D868F5">
              <w:rPr>
                <w:rFonts w:ascii="Aptos" w:eastAsia="Aptos" w:hAnsi="Aptos" w:cs="Times New Roman"/>
                <w:color w:val="0070C0"/>
                <w:sz w:val="20"/>
                <w:szCs w:val="20"/>
              </w:rPr>
              <w:t xml:space="preserve">περαιτέρω ανταλλαγή απόψεων. </w:t>
            </w:r>
          </w:p>
          <w:p w14:paraId="1505BE7B" w14:textId="77777777" w:rsidR="00D868F5" w:rsidRDefault="0064055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Ενεργός συμμετοχή στον σχεδιασμό του χώρου πρασίνου στα πλαίσια του μαθήματος της Τέχνης. (προσχέδια, κατόψεις, προτάσεις)</w:t>
            </w:r>
            <w:r w:rsidR="00D868F5">
              <w:rPr>
                <w:rFonts w:ascii="Aptos" w:eastAsia="Aptos" w:hAnsi="Aptos" w:cs="Times New Roman"/>
                <w:color w:val="0070C0"/>
                <w:sz w:val="20"/>
                <w:szCs w:val="20"/>
              </w:rPr>
              <w:t>.</w:t>
            </w:r>
          </w:p>
          <w:p w14:paraId="3033EABA" w14:textId="5D16A0AE" w:rsidR="00D868F5" w:rsidRDefault="0064055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Παρακολούθηση της δημιουργίας του χώρου από τον </w:t>
            </w:r>
            <w:proofErr w:type="spellStart"/>
            <w:r w:rsidRPr="00D868F5">
              <w:rPr>
                <w:rFonts w:ascii="Aptos" w:eastAsia="Aptos" w:hAnsi="Aptos" w:cs="Times New Roman"/>
                <w:color w:val="0070C0"/>
                <w:sz w:val="20"/>
                <w:szCs w:val="20"/>
              </w:rPr>
              <w:t>τοπιοτέχνη</w:t>
            </w:r>
            <w:proofErr w:type="spellEnd"/>
            <w:r w:rsidRPr="00D868F5">
              <w:rPr>
                <w:rFonts w:ascii="Aptos" w:eastAsia="Aptos" w:hAnsi="Aptos" w:cs="Times New Roman"/>
                <w:color w:val="0070C0"/>
                <w:sz w:val="20"/>
                <w:szCs w:val="20"/>
              </w:rPr>
              <w:t xml:space="preserve"> και φωτογράφ</w:t>
            </w:r>
            <w:r w:rsidR="00D868F5">
              <w:rPr>
                <w:rFonts w:ascii="Aptos" w:eastAsia="Aptos" w:hAnsi="Aptos" w:cs="Times New Roman"/>
                <w:color w:val="0070C0"/>
                <w:sz w:val="20"/>
                <w:szCs w:val="20"/>
              </w:rPr>
              <w:t>η</w:t>
            </w:r>
            <w:r w:rsidRPr="00D868F5">
              <w:rPr>
                <w:rFonts w:ascii="Aptos" w:eastAsia="Aptos" w:hAnsi="Aptos" w:cs="Times New Roman"/>
                <w:color w:val="0070C0"/>
                <w:sz w:val="20"/>
                <w:szCs w:val="20"/>
              </w:rPr>
              <w:t xml:space="preserve">ση των σταδίων δημιουργίας με σκοπό τη δημιουργία ενός </w:t>
            </w:r>
            <w:r w:rsidR="00961385" w:rsidRPr="00D868F5">
              <w:rPr>
                <w:rFonts w:ascii="Aptos" w:eastAsia="Aptos" w:hAnsi="Aptos" w:cs="Times New Roman"/>
                <w:color w:val="0070C0"/>
                <w:sz w:val="20"/>
                <w:szCs w:val="20"/>
              </w:rPr>
              <w:t>ενημερωτικού βίντεο για το έργο.</w:t>
            </w:r>
          </w:p>
          <w:p w14:paraId="720309EE" w14:textId="7E474FBD" w:rsidR="00D868F5" w:rsidRDefault="0046423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Επισκέψεις σε βιότοπους του χωριού και </w:t>
            </w:r>
            <w:r w:rsidR="00D868F5">
              <w:rPr>
                <w:rFonts w:ascii="Aptos" w:eastAsia="Aptos" w:hAnsi="Aptos" w:cs="Times New Roman"/>
                <w:color w:val="0070C0"/>
                <w:sz w:val="20"/>
                <w:szCs w:val="20"/>
              </w:rPr>
              <w:t xml:space="preserve">χώρους </w:t>
            </w:r>
            <w:r w:rsidRPr="00D868F5">
              <w:rPr>
                <w:rFonts w:ascii="Aptos" w:eastAsia="Aptos" w:hAnsi="Aptos" w:cs="Times New Roman"/>
                <w:color w:val="0070C0"/>
                <w:sz w:val="20"/>
                <w:szCs w:val="20"/>
              </w:rPr>
              <w:t xml:space="preserve">φυσικού πρασίνου για να εντοπίσουν τα </w:t>
            </w:r>
            <w:r w:rsidR="008703C9">
              <w:rPr>
                <w:rFonts w:ascii="Aptos" w:eastAsia="Aptos" w:hAnsi="Aptos" w:cs="Times New Roman"/>
                <w:color w:val="0070C0"/>
                <w:sz w:val="20"/>
                <w:szCs w:val="20"/>
              </w:rPr>
              <w:t>ιθαγενή</w:t>
            </w:r>
            <w:r w:rsidRPr="00D868F5">
              <w:rPr>
                <w:rFonts w:ascii="Aptos" w:eastAsia="Aptos" w:hAnsi="Aptos" w:cs="Times New Roman"/>
                <w:color w:val="0070C0"/>
                <w:sz w:val="20"/>
                <w:szCs w:val="20"/>
              </w:rPr>
              <w:t xml:space="preserve"> φυτά της περιοχής και τις ανάγκες </w:t>
            </w:r>
            <w:r w:rsidR="00046C48" w:rsidRPr="00D868F5">
              <w:rPr>
                <w:rFonts w:ascii="Aptos" w:eastAsia="Aptos" w:hAnsi="Aptos" w:cs="Times New Roman"/>
                <w:color w:val="0070C0"/>
                <w:sz w:val="20"/>
                <w:szCs w:val="20"/>
              </w:rPr>
              <w:t>τους.</w:t>
            </w:r>
          </w:p>
          <w:p w14:paraId="767FCE92" w14:textId="1B952344" w:rsidR="00D868F5" w:rsidRDefault="0046423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Επισκέψεις στο </w:t>
            </w:r>
            <w:r w:rsidR="00D868F5">
              <w:rPr>
                <w:rFonts w:ascii="Aptos" w:eastAsia="Aptos" w:hAnsi="Aptos" w:cs="Times New Roman"/>
                <w:color w:val="0070C0"/>
                <w:sz w:val="20"/>
                <w:szCs w:val="20"/>
              </w:rPr>
              <w:t>Α</w:t>
            </w:r>
            <w:r w:rsidRPr="00D868F5">
              <w:rPr>
                <w:rFonts w:ascii="Aptos" w:eastAsia="Aptos" w:hAnsi="Aptos" w:cs="Times New Roman"/>
                <w:color w:val="0070C0"/>
                <w:sz w:val="20"/>
                <w:szCs w:val="20"/>
              </w:rPr>
              <w:t xml:space="preserve">ρχαίο </w:t>
            </w:r>
            <w:proofErr w:type="spellStart"/>
            <w:r w:rsidRPr="00D868F5">
              <w:rPr>
                <w:rFonts w:ascii="Aptos" w:eastAsia="Aptos" w:hAnsi="Aptos" w:cs="Times New Roman"/>
                <w:color w:val="0070C0"/>
                <w:sz w:val="20"/>
                <w:szCs w:val="20"/>
              </w:rPr>
              <w:t>Ιδάλιον</w:t>
            </w:r>
            <w:proofErr w:type="spellEnd"/>
            <w:r w:rsidRPr="00D868F5">
              <w:rPr>
                <w:rFonts w:ascii="Aptos" w:eastAsia="Aptos" w:hAnsi="Aptos" w:cs="Times New Roman"/>
                <w:color w:val="0070C0"/>
                <w:sz w:val="20"/>
                <w:szCs w:val="20"/>
              </w:rPr>
              <w:t xml:space="preserve"> για να μελετήσουν π</w:t>
            </w:r>
            <w:r w:rsidR="00D868F5">
              <w:rPr>
                <w:rFonts w:ascii="Aptos" w:eastAsia="Aptos" w:hAnsi="Aptos" w:cs="Times New Roman"/>
                <w:color w:val="0070C0"/>
                <w:sz w:val="20"/>
                <w:szCs w:val="20"/>
              </w:rPr>
              <w:t>ώς</w:t>
            </w:r>
            <w:r w:rsidRPr="00D868F5">
              <w:rPr>
                <w:rFonts w:ascii="Aptos" w:eastAsia="Aptos" w:hAnsi="Aptos" w:cs="Times New Roman"/>
                <w:color w:val="0070C0"/>
                <w:sz w:val="20"/>
                <w:szCs w:val="20"/>
              </w:rPr>
              <w:t xml:space="preserve"> οι πρόγονοι συνδύαζαν τη δόμηση με το φυσικό τους περιβάλλον.</w:t>
            </w:r>
          </w:p>
          <w:p w14:paraId="7130F0B1" w14:textId="0AFFB112" w:rsidR="00D868F5" w:rsidRDefault="0046423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Συνεργασία με άτομα της κοινότητας που ασχολούνται με τη φύλαξη σπόρων και τη φύτευση </w:t>
            </w:r>
            <w:r w:rsidR="008703C9">
              <w:rPr>
                <w:rFonts w:ascii="Aptos" w:eastAsia="Aptos" w:hAnsi="Aptos" w:cs="Times New Roman"/>
                <w:color w:val="0070C0"/>
                <w:sz w:val="20"/>
                <w:szCs w:val="20"/>
              </w:rPr>
              <w:t>ιθαγενών</w:t>
            </w:r>
            <w:r w:rsidRPr="00D868F5">
              <w:rPr>
                <w:rFonts w:ascii="Aptos" w:eastAsia="Aptos" w:hAnsi="Aptos" w:cs="Times New Roman"/>
                <w:color w:val="0070C0"/>
                <w:sz w:val="20"/>
                <w:szCs w:val="20"/>
              </w:rPr>
              <w:t xml:space="preserve"> φυτών</w:t>
            </w:r>
            <w:r w:rsidR="002E2235" w:rsidRPr="00D868F5">
              <w:rPr>
                <w:rFonts w:ascii="Aptos" w:eastAsia="Aptos" w:hAnsi="Aptos" w:cs="Times New Roman"/>
                <w:color w:val="0070C0"/>
                <w:sz w:val="20"/>
                <w:szCs w:val="20"/>
              </w:rPr>
              <w:t>.</w:t>
            </w:r>
          </w:p>
          <w:p w14:paraId="5B537B0E" w14:textId="1AB01C0D" w:rsidR="0046423A" w:rsidRDefault="0046423A" w:rsidP="00E05171">
            <w:pPr>
              <w:pStyle w:val="ListParagraph"/>
              <w:numPr>
                <w:ilvl w:val="0"/>
                <w:numId w:val="28"/>
              </w:numPr>
              <w:tabs>
                <w:tab w:val="left" w:pos="25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Επισκέψεις σε φυτώρια της περιοχής και συνομιλία με το προσωπικό για συμβουλές και απορίες</w:t>
            </w:r>
            <w:r w:rsidR="002E2235" w:rsidRPr="00D868F5">
              <w:rPr>
                <w:rFonts w:ascii="Aptos" w:eastAsia="Aptos" w:hAnsi="Aptos" w:cs="Times New Roman"/>
                <w:color w:val="0070C0"/>
                <w:sz w:val="20"/>
                <w:szCs w:val="20"/>
              </w:rPr>
              <w:t>.</w:t>
            </w:r>
          </w:p>
          <w:p w14:paraId="6C2C96D7" w14:textId="77777777" w:rsidR="00846047" w:rsidRPr="00D868F5" w:rsidRDefault="00846047" w:rsidP="00846047">
            <w:pPr>
              <w:pStyle w:val="ListParagraph"/>
              <w:tabs>
                <w:tab w:val="left" w:pos="250"/>
              </w:tabs>
              <w:ind w:left="0"/>
              <w:jc w:val="both"/>
              <w:rPr>
                <w:rFonts w:ascii="Aptos" w:eastAsia="Aptos" w:hAnsi="Aptos" w:cs="Times New Roman"/>
                <w:color w:val="0070C0"/>
                <w:sz w:val="20"/>
                <w:szCs w:val="20"/>
              </w:rPr>
            </w:pPr>
          </w:p>
          <w:p w14:paraId="140E35AC" w14:textId="4B68F59F" w:rsidR="00866A3A" w:rsidRPr="00CD1F9A" w:rsidRDefault="00866A3A" w:rsidP="002E2235">
            <w:pPr>
              <w:contextualSpacing/>
              <w:jc w:val="both"/>
              <w:rPr>
                <w:rFonts w:ascii="Aptos" w:eastAsia="Aptos" w:hAnsi="Aptos" w:cs="Times New Roman"/>
                <w:b/>
                <w:bCs/>
                <w:sz w:val="20"/>
                <w:szCs w:val="20"/>
              </w:rPr>
            </w:pPr>
            <w:r w:rsidRPr="00CD1F9A">
              <w:rPr>
                <w:rFonts w:ascii="Aptos" w:eastAsia="Aptos" w:hAnsi="Aptos" w:cs="Times New Roman"/>
                <w:b/>
                <w:bCs/>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w:t>
            </w:r>
            <w:proofErr w:type="spellStart"/>
            <w:r w:rsidRPr="00CD1F9A">
              <w:rPr>
                <w:rFonts w:ascii="Aptos" w:eastAsia="Aptos" w:hAnsi="Aptos" w:cs="Times New Roman"/>
                <w:b/>
                <w:bCs/>
                <w:sz w:val="20"/>
                <w:szCs w:val="20"/>
              </w:rPr>
              <w:t>κ.λπ</w:t>
            </w:r>
            <w:proofErr w:type="spellEnd"/>
            <w:r w:rsidRPr="00CD1F9A">
              <w:rPr>
                <w:rFonts w:ascii="Aptos" w:eastAsia="Aptos" w:hAnsi="Aptos" w:cs="Times New Roman"/>
                <w:b/>
                <w:bCs/>
                <w:sz w:val="20"/>
                <w:szCs w:val="20"/>
              </w:rPr>
              <w:t>);</w:t>
            </w:r>
          </w:p>
          <w:p w14:paraId="661CAD46" w14:textId="512BA28F" w:rsidR="00D868F5" w:rsidRDefault="0039092A" w:rsidP="00E05171">
            <w:pPr>
              <w:pStyle w:val="ListParagraph"/>
              <w:numPr>
                <w:ilvl w:val="0"/>
                <w:numId w:val="29"/>
              </w:numPr>
              <w:tabs>
                <w:tab w:val="left" w:pos="34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Αφού ολοκληρωθεί το έργο</w:t>
            </w:r>
            <w:r w:rsidR="00846047">
              <w:rPr>
                <w:rFonts w:ascii="Aptos" w:eastAsia="Aptos" w:hAnsi="Aptos" w:cs="Times New Roman"/>
                <w:color w:val="0070C0"/>
                <w:sz w:val="20"/>
                <w:szCs w:val="20"/>
              </w:rPr>
              <w:t xml:space="preserve">, </w:t>
            </w:r>
            <w:r w:rsidR="002E2235" w:rsidRPr="00D868F5">
              <w:rPr>
                <w:rFonts w:ascii="Aptos" w:eastAsia="Aptos" w:hAnsi="Aptos" w:cs="Times New Roman"/>
                <w:color w:val="0070C0"/>
                <w:sz w:val="20"/>
                <w:szCs w:val="20"/>
              </w:rPr>
              <w:t>θα σχεδιαστούν βιωματικές δραστηριότητες για μελέτη και παρατήρηση της χλωρίδας και πανίδας, ώ</w:t>
            </w:r>
            <w:r w:rsidRPr="00D868F5">
              <w:rPr>
                <w:rFonts w:ascii="Aptos" w:eastAsia="Aptos" w:hAnsi="Aptos" w:cs="Times New Roman"/>
                <w:color w:val="0070C0"/>
                <w:sz w:val="20"/>
                <w:szCs w:val="20"/>
              </w:rPr>
              <w:t xml:space="preserve">στε ο επισκέπτης </w:t>
            </w:r>
            <w:r w:rsidR="00846047">
              <w:rPr>
                <w:rFonts w:ascii="Aptos" w:eastAsia="Aptos" w:hAnsi="Aptos" w:cs="Times New Roman"/>
                <w:color w:val="0070C0"/>
                <w:sz w:val="20"/>
                <w:szCs w:val="20"/>
              </w:rPr>
              <w:t>ν</w:t>
            </w:r>
            <w:r w:rsidRPr="00D868F5">
              <w:rPr>
                <w:rFonts w:ascii="Aptos" w:eastAsia="Aptos" w:hAnsi="Aptos" w:cs="Times New Roman"/>
                <w:color w:val="0070C0"/>
                <w:sz w:val="20"/>
                <w:szCs w:val="20"/>
              </w:rPr>
              <w:t>α</w:t>
            </w:r>
            <w:r w:rsidR="00846047">
              <w:rPr>
                <w:rFonts w:ascii="Aptos" w:eastAsia="Aptos" w:hAnsi="Aptos" w:cs="Times New Roman"/>
                <w:color w:val="0070C0"/>
                <w:sz w:val="20"/>
                <w:szCs w:val="20"/>
              </w:rPr>
              <w:t xml:space="preserve"> μπορεί να</w:t>
            </w:r>
            <w:r w:rsidRPr="00D868F5">
              <w:rPr>
                <w:rFonts w:ascii="Aptos" w:eastAsia="Aptos" w:hAnsi="Aptos" w:cs="Times New Roman"/>
                <w:color w:val="0070C0"/>
                <w:sz w:val="20"/>
                <w:szCs w:val="20"/>
              </w:rPr>
              <w:t xml:space="preserve"> αντιλαμβάνεται τα οφέλη του</w:t>
            </w:r>
            <w:r w:rsidR="00846047">
              <w:rPr>
                <w:rFonts w:ascii="Aptos" w:eastAsia="Aptos" w:hAnsi="Aptos" w:cs="Times New Roman"/>
                <w:color w:val="0070C0"/>
                <w:sz w:val="20"/>
                <w:szCs w:val="20"/>
              </w:rPr>
              <w:t xml:space="preserve"> αφού ο χώρος </w:t>
            </w:r>
            <w:r w:rsidR="0033412B" w:rsidRPr="00D868F5">
              <w:rPr>
                <w:rFonts w:ascii="Aptos" w:eastAsia="Aptos" w:hAnsi="Aptos" w:cs="Times New Roman"/>
                <w:color w:val="0070C0"/>
                <w:sz w:val="20"/>
                <w:szCs w:val="20"/>
              </w:rPr>
              <w:t xml:space="preserve"> θα είναι </w:t>
            </w:r>
            <w:proofErr w:type="spellStart"/>
            <w:r w:rsidR="0033412B" w:rsidRPr="00D868F5">
              <w:rPr>
                <w:rFonts w:ascii="Aptos" w:eastAsia="Aptos" w:hAnsi="Aptos" w:cs="Times New Roman"/>
                <w:color w:val="0070C0"/>
                <w:sz w:val="20"/>
                <w:szCs w:val="20"/>
              </w:rPr>
              <w:t>προσβάσιμο</w:t>
            </w:r>
            <w:r w:rsidR="00846047">
              <w:rPr>
                <w:rFonts w:ascii="Aptos" w:eastAsia="Aptos" w:hAnsi="Aptos" w:cs="Times New Roman"/>
                <w:color w:val="0070C0"/>
                <w:sz w:val="20"/>
                <w:szCs w:val="20"/>
              </w:rPr>
              <w:t>ς</w:t>
            </w:r>
            <w:proofErr w:type="spellEnd"/>
            <w:r w:rsidR="0033412B" w:rsidRPr="00D868F5">
              <w:rPr>
                <w:rFonts w:ascii="Aptos" w:eastAsia="Aptos" w:hAnsi="Aptos" w:cs="Times New Roman"/>
                <w:color w:val="0070C0"/>
                <w:sz w:val="20"/>
                <w:szCs w:val="20"/>
              </w:rPr>
              <w:t xml:space="preserve"> σε κάθε επισκέπτη </w:t>
            </w:r>
            <w:r w:rsidR="00846047">
              <w:rPr>
                <w:rFonts w:ascii="Aptos" w:eastAsia="Aptos" w:hAnsi="Aptos" w:cs="Times New Roman"/>
                <w:color w:val="0070C0"/>
                <w:sz w:val="20"/>
                <w:szCs w:val="20"/>
              </w:rPr>
              <w:t>της σχολικής μονάδας</w:t>
            </w:r>
            <w:r w:rsidR="0033412B" w:rsidRPr="00D868F5">
              <w:rPr>
                <w:rFonts w:ascii="Aptos" w:eastAsia="Aptos" w:hAnsi="Aptos" w:cs="Times New Roman"/>
                <w:color w:val="0070C0"/>
                <w:sz w:val="20"/>
                <w:szCs w:val="20"/>
              </w:rPr>
              <w:t>.</w:t>
            </w:r>
          </w:p>
          <w:p w14:paraId="301DD51D" w14:textId="30E20A7F" w:rsidR="00D868F5" w:rsidRDefault="00AC3623" w:rsidP="00E05171">
            <w:pPr>
              <w:pStyle w:val="ListParagraph"/>
              <w:numPr>
                <w:ilvl w:val="0"/>
                <w:numId w:val="29"/>
              </w:numPr>
              <w:tabs>
                <w:tab w:val="left" w:pos="34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Η κατανόηση της συνέχειας και της ανάγκης φύτευσης και φροντίδας των </w:t>
            </w:r>
            <w:r w:rsidR="008703C9">
              <w:rPr>
                <w:rFonts w:ascii="Aptos" w:eastAsia="Aptos" w:hAnsi="Aptos" w:cs="Times New Roman"/>
                <w:color w:val="0070C0"/>
                <w:sz w:val="20"/>
                <w:szCs w:val="20"/>
              </w:rPr>
              <w:t>ιθαγενών</w:t>
            </w:r>
            <w:r w:rsidRPr="00D868F5">
              <w:rPr>
                <w:rFonts w:ascii="Aptos" w:eastAsia="Aptos" w:hAnsi="Aptos" w:cs="Times New Roman"/>
                <w:color w:val="0070C0"/>
                <w:sz w:val="20"/>
                <w:szCs w:val="20"/>
              </w:rPr>
              <w:t xml:space="preserve"> φυτών που ευδοκιμούσαν στο παρελθόν στο </w:t>
            </w:r>
            <w:proofErr w:type="spellStart"/>
            <w:r w:rsidRPr="00D868F5">
              <w:rPr>
                <w:rFonts w:ascii="Aptos" w:eastAsia="Aptos" w:hAnsi="Aptos" w:cs="Times New Roman"/>
                <w:color w:val="0070C0"/>
                <w:sz w:val="20"/>
                <w:szCs w:val="20"/>
              </w:rPr>
              <w:t>Ιδάλιο</w:t>
            </w:r>
            <w:r w:rsidR="001F6D9C">
              <w:rPr>
                <w:rFonts w:ascii="Aptos" w:eastAsia="Aptos" w:hAnsi="Aptos" w:cs="Times New Roman"/>
                <w:color w:val="0070C0"/>
                <w:sz w:val="20"/>
                <w:szCs w:val="20"/>
              </w:rPr>
              <w:t>ν</w:t>
            </w:r>
            <w:proofErr w:type="spellEnd"/>
            <w:r w:rsidRPr="00D868F5">
              <w:rPr>
                <w:rFonts w:ascii="Aptos" w:eastAsia="Aptos" w:hAnsi="Aptos" w:cs="Times New Roman"/>
                <w:color w:val="0070C0"/>
                <w:sz w:val="20"/>
                <w:szCs w:val="20"/>
              </w:rPr>
              <w:t xml:space="preserve"> και συνεχίζουν τον κύκλο τους μέχρι τη σημερινή εποχή. </w:t>
            </w:r>
          </w:p>
          <w:p w14:paraId="4F09AE68" w14:textId="77777777" w:rsidR="00D868F5" w:rsidRDefault="00AC3623" w:rsidP="00E05171">
            <w:pPr>
              <w:pStyle w:val="ListParagraph"/>
              <w:numPr>
                <w:ilvl w:val="0"/>
                <w:numId w:val="29"/>
              </w:numPr>
              <w:tabs>
                <w:tab w:val="left" w:pos="34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Ανάπτυξη </w:t>
            </w:r>
            <w:proofErr w:type="spellStart"/>
            <w:r w:rsidRPr="00D868F5">
              <w:rPr>
                <w:rFonts w:ascii="Aptos" w:eastAsia="Aptos" w:hAnsi="Aptos" w:cs="Times New Roman"/>
                <w:color w:val="0070C0"/>
                <w:sz w:val="20"/>
                <w:szCs w:val="20"/>
              </w:rPr>
              <w:t>διαγενεακής</w:t>
            </w:r>
            <w:proofErr w:type="spellEnd"/>
            <w:r w:rsidRPr="00D868F5">
              <w:rPr>
                <w:rFonts w:ascii="Aptos" w:eastAsia="Aptos" w:hAnsi="Aptos" w:cs="Times New Roman"/>
                <w:color w:val="0070C0"/>
                <w:sz w:val="20"/>
                <w:szCs w:val="20"/>
              </w:rPr>
              <w:t xml:space="preserve"> επικοινωνίας για ενημέρωση και τρόπους καλλιέργειας και φροντίδας της τοπικής πανίδας.</w:t>
            </w:r>
          </w:p>
          <w:p w14:paraId="1783E7E1" w14:textId="77777777" w:rsidR="00D868F5" w:rsidRDefault="00DB6700" w:rsidP="00E05171">
            <w:pPr>
              <w:pStyle w:val="ListParagraph"/>
              <w:numPr>
                <w:ilvl w:val="0"/>
                <w:numId w:val="29"/>
              </w:numPr>
              <w:tabs>
                <w:tab w:val="left" w:pos="34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Επιχειρηματικότητα: </w:t>
            </w:r>
            <w:r w:rsidR="002E2235" w:rsidRPr="00D868F5">
              <w:rPr>
                <w:rFonts w:ascii="Aptos" w:eastAsia="Aptos" w:hAnsi="Aptos" w:cs="Times New Roman"/>
                <w:color w:val="0070C0"/>
                <w:sz w:val="20"/>
                <w:szCs w:val="20"/>
              </w:rPr>
              <w:t>συλλογή και πώληση των αρωματικών φυτών στην κοινότητα και αξιοποίηση των σχετικών εσόδων για τη συντήρηση του Σταθμού.</w:t>
            </w:r>
          </w:p>
          <w:p w14:paraId="749E6621" w14:textId="77777777" w:rsidR="00866A3A" w:rsidRDefault="002E2235" w:rsidP="00E05171">
            <w:pPr>
              <w:pStyle w:val="ListParagraph"/>
              <w:numPr>
                <w:ilvl w:val="0"/>
                <w:numId w:val="29"/>
              </w:numPr>
              <w:tabs>
                <w:tab w:val="left" w:pos="340"/>
              </w:tabs>
              <w:ind w:left="0" w:firstLine="0"/>
              <w:jc w:val="both"/>
              <w:rPr>
                <w:rFonts w:ascii="Aptos" w:eastAsia="Aptos" w:hAnsi="Aptos" w:cs="Times New Roman"/>
                <w:color w:val="0070C0"/>
                <w:sz w:val="20"/>
                <w:szCs w:val="20"/>
              </w:rPr>
            </w:pPr>
            <w:r w:rsidRPr="00D868F5">
              <w:rPr>
                <w:rFonts w:ascii="Aptos" w:eastAsia="Aptos" w:hAnsi="Aptos" w:cs="Times New Roman"/>
                <w:color w:val="0070C0"/>
                <w:sz w:val="20"/>
                <w:szCs w:val="20"/>
              </w:rPr>
              <w:t xml:space="preserve">Θα ζητηθεί από τοπικές βιομηχανίες δομικών υλικών </w:t>
            </w:r>
            <w:r w:rsidR="0031299C" w:rsidRPr="00D868F5">
              <w:rPr>
                <w:rFonts w:ascii="Aptos" w:eastAsia="Aptos" w:hAnsi="Aptos" w:cs="Times New Roman"/>
                <w:color w:val="0070C0"/>
                <w:sz w:val="20"/>
                <w:szCs w:val="20"/>
              </w:rPr>
              <w:t xml:space="preserve">και από φυτώρια </w:t>
            </w:r>
            <w:r w:rsidRPr="00D868F5">
              <w:rPr>
                <w:rFonts w:ascii="Aptos" w:eastAsia="Aptos" w:hAnsi="Aptos" w:cs="Times New Roman"/>
                <w:color w:val="0070C0"/>
                <w:sz w:val="20"/>
                <w:szCs w:val="20"/>
              </w:rPr>
              <w:t xml:space="preserve">η προσφορά δωρεάν υλικών για κατασκευή και συντήρηση του </w:t>
            </w:r>
            <w:r w:rsidR="0031299C" w:rsidRPr="00D868F5">
              <w:rPr>
                <w:rFonts w:ascii="Aptos" w:eastAsia="Aptos" w:hAnsi="Aptos" w:cs="Times New Roman"/>
                <w:color w:val="0070C0"/>
                <w:sz w:val="20"/>
                <w:szCs w:val="20"/>
              </w:rPr>
              <w:t>Πράσινου σημείου.</w:t>
            </w:r>
          </w:p>
          <w:p w14:paraId="002DC9E0" w14:textId="5AAC36E0" w:rsidR="00846047" w:rsidRPr="00D868F5" w:rsidRDefault="00846047" w:rsidP="00846047">
            <w:pPr>
              <w:pStyle w:val="ListParagraph"/>
              <w:tabs>
                <w:tab w:val="left" w:pos="340"/>
              </w:tabs>
              <w:ind w:left="0"/>
              <w:jc w:val="both"/>
              <w:rPr>
                <w:rFonts w:ascii="Aptos" w:eastAsia="Aptos" w:hAnsi="Aptos" w:cs="Times New Roman"/>
                <w:color w:val="0070C0"/>
                <w:sz w:val="20"/>
                <w:szCs w:val="20"/>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66DF3AC8" w14:textId="49A49058" w:rsidR="00866A3A" w:rsidRPr="00846047" w:rsidRDefault="00866A3A" w:rsidP="00CD15C1">
            <w:pPr>
              <w:jc w:val="both"/>
              <w:rPr>
                <w:rFonts w:ascii="Aptos" w:eastAsia="Aptos" w:hAnsi="Aptos" w:cs="Times New Roman"/>
                <w:b/>
                <w:bCs/>
                <w:sz w:val="20"/>
                <w:szCs w:val="20"/>
              </w:rPr>
            </w:pPr>
            <w:r w:rsidRPr="00846047">
              <w:rPr>
                <w:rFonts w:ascii="Aptos" w:eastAsia="Aptos" w:hAnsi="Aptos" w:cs="Times New Roman"/>
                <w:b/>
                <w:bCs/>
                <w:sz w:val="20"/>
                <w:szCs w:val="20"/>
              </w:rPr>
              <w:t xml:space="preserve">Προσδιορίστε τις συνεργασίες που προτίθεστε να αναπτύξετε με φορείς και οργανισμούς για </w:t>
            </w:r>
            <w:r w:rsidR="008A3C21" w:rsidRPr="00846047">
              <w:rPr>
                <w:rFonts w:ascii="Aptos" w:eastAsia="Aptos" w:hAnsi="Aptos" w:cs="Times New Roman"/>
                <w:b/>
                <w:bCs/>
                <w:sz w:val="20"/>
                <w:szCs w:val="20"/>
              </w:rPr>
              <w:t xml:space="preserve">τη </w:t>
            </w:r>
            <w:r w:rsidR="00BB3770" w:rsidRPr="00846047">
              <w:rPr>
                <w:rFonts w:ascii="Aptos" w:eastAsia="Aptos" w:hAnsi="Aptos" w:cs="Times New Roman"/>
                <w:b/>
                <w:bCs/>
                <w:sz w:val="20"/>
                <w:szCs w:val="20"/>
              </w:rPr>
              <w:t>δημιουργία,</w:t>
            </w:r>
            <w:r w:rsidR="008A3C21" w:rsidRPr="00846047">
              <w:rPr>
                <w:rFonts w:ascii="Aptos" w:eastAsia="Aptos" w:hAnsi="Aptos" w:cs="Times New Roman"/>
                <w:b/>
                <w:bCs/>
                <w:sz w:val="20"/>
                <w:szCs w:val="20"/>
              </w:rPr>
              <w:t xml:space="preserve"> τη</w:t>
            </w:r>
            <w:r w:rsidR="00BB3770" w:rsidRPr="00846047">
              <w:rPr>
                <w:rFonts w:ascii="Aptos" w:eastAsia="Aptos" w:hAnsi="Aptos" w:cs="Times New Roman"/>
                <w:b/>
                <w:bCs/>
                <w:sz w:val="20"/>
                <w:szCs w:val="20"/>
              </w:rPr>
              <w:t xml:space="preserve"> συντήρηση </w:t>
            </w:r>
            <w:r w:rsidR="008A3C21" w:rsidRPr="00846047">
              <w:rPr>
                <w:rFonts w:ascii="Aptos" w:eastAsia="Aptos" w:hAnsi="Aptos" w:cs="Times New Roman"/>
                <w:b/>
                <w:bCs/>
                <w:sz w:val="20"/>
                <w:szCs w:val="20"/>
              </w:rPr>
              <w:t xml:space="preserve">και </w:t>
            </w:r>
            <w:r w:rsidR="00BB3770" w:rsidRPr="00846047">
              <w:rPr>
                <w:rFonts w:ascii="Aptos" w:eastAsia="Aptos" w:hAnsi="Aptos" w:cs="Times New Roman"/>
                <w:b/>
                <w:bCs/>
                <w:sz w:val="20"/>
                <w:szCs w:val="20"/>
              </w:rPr>
              <w:t>την</w:t>
            </w:r>
            <w:r w:rsidRPr="00846047">
              <w:rPr>
                <w:rFonts w:ascii="Aptos" w:eastAsia="Aptos" w:hAnsi="Aptos" w:cs="Times New Roman"/>
                <w:b/>
                <w:bCs/>
                <w:sz w:val="20"/>
                <w:szCs w:val="20"/>
              </w:rPr>
              <w:t xml:space="preserve"> προστασία του χώρου πρασίνου (πχ οργάνωση εθελοντικών προγραμμάτων καθαρισμού και συντήρησης, </w:t>
            </w:r>
            <w:r w:rsidR="00BB3770" w:rsidRPr="00846047">
              <w:rPr>
                <w:rFonts w:ascii="Aptos" w:eastAsia="Aptos" w:hAnsi="Aptos" w:cs="Times New Roman"/>
                <w:b/>
                <w:bCs/>
                <w:sz w:val="20"/>
                <w:szCs w:val="20"/>
              </w:rPr>
              <w:t xml:space="preserve">συνεργασία με επαγγελματίες, επιστήμονες, γονείς κ.λπ., για ενημέρωση για τα είδη φυτών, τη διαδικασία φύτευσης, </w:t>
            </w:r>
            <w:proofErr w:type="spellStart"/>
            <w:r w:rsidR="00BB3770" w:rsidRPr="00846047">
              <w:rPr>
                <w:rFonts w:ascii="Aptos" w:eastAsia="Aptos" w:hAnsi="Aptos" w:cs="Times New Roman"/>
                <w:b/>
                <w:bCs/>
                <w:sz w:val="20"/>
                <w:szCs w:val="20"/>
              </w:rPr>
              <w:t>κηποπροστασίας</w:t>
            </w:r>
            <w:proofErr w:type="spellEnd"/>
            <w:r w:rsidR="00BB3770" w:rsidRPr="00846047">
              <w:rPr>
                <w:rFonts w:ascii="Aptos" w:eastAsia="Aptos" w:hAnsi="Aptos" w:cs="Times New Roman"/>
                <w:b/>
                <w:bCs/>
                <w:sz w:val="20"/>
                <w:szCs w:val="20"/>
              </w:rPr>
              <w:t>, καλλιέργειας κ.λπ.)</w:t>
            </w:r>
          </w:p>
          <w:p w14:paraId="6EF49807" w14:textId="3EC07AC9" w:rsidR="003E585A" w:rsidRPr="0029101C" w:rsidRDefault="003E585A" w:rsidP="00E05171">
            <w:pPr>
              <w:pStyle w:val="ListParagraph"/>
              <w:numPr>
                <w:ilvl w:val="0"/>
                <w:numId w:val="30"/>
              </w:numPr>
              <w:tabs>
                <w:tab w:val="left" w:pos="250"/>
              </w:tabs>
              <w:ind w:left="0" w:firstLine="0"/>
              <w:jc w:val="both"/>
              <w:rPr>
                <w:rFonts w:ascii="Aptos" w:eastAsia="Aptos" w:hAnsi="Aptos" w:cs="Times New Roman"/>
                <w:b/>
                <w:bCs/>
                <w:color w:val="0070C0"/>
              </w:rPr>
            </w:pPr>
            <w:r w:rsidRPr="0029101C">
              <w:rPr>
                <w:rFonts w:ascii="Aptos" w:eastAsia="Aptos" w:hAnsi="Aptos" w:cs="Times New Roman"/>
                <w:color w:val="0070C0"/>
                <w:sz w:val="20"/>
                <w:szCs w:val="20"/>
              </w:rPr>
              <w:t>Οργάνωση εθελοντικών προγραμμάτων καθαρισμού και συντήρησης (συνεργασία με Σύνδεσμο Γονέων)</w:t>
            </w:r>
          </w:p>
          <w:p w14:paraId="7D6FA8DF" w14:textId="52008A7A" w:rsidR="003E585A" w:rsidRPr="0029101C" w:rsidRDefault="003E585A" w:rsidP="00E05171">
            <w:pPr>
              <w:pStyle w:val="ListParagraph"/>
              <w:numPr>
                <w:ilvl w:val="0"/>
                <w:numId w:val="30"/>
              </w:numPr>
              <w:tabs>
                <w:tab w:val="left" w:pos="250"/>
              </w:tabs>
              <w:ind w:left="0" w:firstLine="0"/>
              <w:jc w:val="both"/>
              <w:rPr>
                <w:rFonts w:ascii="Aptos" w:eastAsia="Aptos" w:hAnsi="Aptos" w:cs="Times New Roman"/>
                <w:b/>
                <w:bCs/>
                <w:color w:val="0070C0"/>
              </w:rPr>
            </w:pPr>
            <w:r w:rsidRPr="0029101C">
              <w:rPr>
                <w:rFonts w:ascii="Aptos" w:eastAsia="Aptos" w:hAnsi="Aptos" w:cs="Times New Roman"/>
                <w:color w:val="0070C0"/>
                <w:sz w:val="20"/>
                <w:szCs w:val="20"/>
              </w:rPr>
              <w:t xml:space="preserve">Συνεργασία με επαγγελματίες (π.χ. αρχιτέκτονα, </w:t>
            </w:r>
            <w:proofErr w:type="spellStart"/>
            <w:r w:rsidRPr="0029101C">
              <w:rPr>
                <w:rFonts w:ascii="Aptos" w:eastAsia="Aptos" w:hAnsi="Aptos" w:cs="Times New Roman"/>
                <w:color w:val="0070C0"/>
                <w:sz w:val="20"/>
                <w:szCs w:val="20"/>
              </w:rPr>
              <w:t>τοπιοτέχνη</w:t>
            </w:r>
            <w:proofErr w:type="spellEnd"/>
            <w:r w:rsidR="0031299C">
              <w:rPr>
                <w:rFonts w:ascii="Aptos" w:eastAsia="Aptos" w:hAnsi="Aptos" w:cs="Times New Roman"/>
                <w:color w:val="0070C0"/>
                <w:sz w:val="20"/>
                <w:szCs w:val="20"/>
              </w:rPr>
              <w:t>, κηπουρό Σχολικής Εφορείας</w:t>
            </w:r>
            <w:r w:rsidRPr="0029101C">
              <w:rPr>
                <w:rFonts w:ascii="Aptos" w:eastAsia="Aptos" w:hAnsi="Aptos" w:cs="Times New Roman"/>
                <w:color w:val="0070C0"/>
                <w:sz w:val="20"/>
                <w:szCs w:val="20"/>
              </w:rPr>
              <w:t>)</w:t>
            </w:r>
          </w:p>
          <w:p w14:paraId="5C3C6981" w14:textId="77F9CCFA" w:rsidR="003E585A" w:rsidRPr="0031299C" w:rsidRDefault="003E585A"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29101C">
              <w:rPr>
                <w:rFonts w:ascii="Aptos" w:eastAsia="Aptos" w:hAnsi="Aptos" w:cs="Times New Roman"/>
                <w:color w:val="0070C0"/>
                <w:sz w:val="20"/>
                <w:szCs w:val="20"/>
              </w:rPr>
              <w:t>Συνεργασία με επιστήμονες (π.χ. γεωπόνο)</w:t>
            </w:r>
          </w:p>
          <w:p w14:paraId="72C02354" w14:textId="0C7AD10C" w:rsidR="0031299C" w:rsidRPr="0031299C" w:rsidRDefault="0031299C"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31299C">
              <w:rPr>
                <w:rFonts w:ascii="Aptos" w:eastAsia="Aptos" w:hAnsi="Aptos" w:cs="Times New Roman"/>
                <w:color w:val="0070C0"/>
                <w:sz w:val="20"/>
                <w:szCs w:val="20"/>
              </w:rPr>
              <w:t>Συνεργασία με λειτουργό του Τμήματος Δασών</w:t>
            </w:r>
          </w:p>
          <w:p w14:paraId="31C24866" w14:textId="4C6E2310" w:rsidR="003E585A" w:rsidRPr="00046C48" w:rsidRDefault="003E585A"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046C48">
              <w:rPr>
                <w:rFonts w:ascii="Aptos" w:eastAsia="Aptos" w:hAnsi="Aptos" w:cs="Times New Roman"/>
                <w:color w:val="0070C0"/>
                <w:sz w:val="20"/>
                <w:szCs w:val="20"/>
              </w:rPr>
              <w:t>Συνεργασία με γονείς</w:t>
            </w:r>
          </w:p>
          <w:p w14:paraId="4FB5AB65" w14:textId="77777777" w:rsidR="00846047" w:rsidRDefault="0029101C"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046C48">
              <w:rPr>
                <w:rFonts w:ascii="Aptos" w:eastAsia="Aptos" w:hAnsi="Aptos" w:cs="Times New Roman"/>
                <w:color w:val="0070C0"/>
                <w:sz w:val="20"/>
                <w:szCs w:val="20"/>
              </w:rPr>
              <w:t>Συνεργασία με τη Σχολική Εφορεία για τη</w:t>
            </w:r>
            <w:r w:rsidR="0031299C">
              <w:rPr>
                <w:rFonts w:ascii="Aptos" w:eastAsia="Aptos" w:hAnsi="Aptos" w:cs="Times New Roman"/>
                <w:color w:val="0070C0"/>
                <w:sz w:val="20"/>
                <w:szCs w:val="20"/>
              </w:rPr>
              <w:t xml:space="preserve">ν κατασκευή και </w:t>
            </w:r>
            <w:r w:rsidRPr="00046C48">
              <w:rPr>
                <w:rFonts w:ascii="Aptos" w:eastAsia="Aptos" w:hAnsi="Aptos" w:cs="Times New Roman"/>
                <w:color w:val="0070C0"/>
                <w:sz w:val="20"/>
                <w:szCs w:val="20"/>
              </w:rPr>
              <w:t>συντήρηση του χώρου</w:t>
            </w:r>
          </w:p>
          <w:p w14:paraId="50F7EB66" w14:textId="680656A4" w:rsidR="00846047" w:rsidRDefault="00DB6700"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846047">
              <w:rPr>
                <w:rFonts w:ascii="Aptos" w:eastAsia="Aptos" w:hAnsi="Aptos" w:cs="Times New Roman"/>
                <w:color w:val="0070C0"/>
                <w:sz w:val="20"/>
                <w:szCs w:val="20"/>
              </w:rPr>
              <w:t xml:space="preserve">Συνεργασία με άτομα του </w:t>
            </w:r>
            <w:proofErr w:type="spellStart"/>
            <w:r w:rsidRPr="00846047">
              <w:rPr>
                <w:rFonts w:ascii="Aptos" w:eastAsia="Aptos" w:hAnsi="Aptos" w:cs="Times New Roman"/>
                <w:color w:val="0070C0"/>
                <w:sz w:val="20"/>
                <w:szCs w:val="20"/>
              </w:rPr>
              <w:t>Ιδαλίου</w:t>
            </w:r>
            <w:proofErr w:type="spellEnd"/>
            <w:r w:rsidRPr="00846047">
              <w:rPr>
                <w:rFonts w:ascii="Aptos" w:eastAsia="Aptos" w:hAnsi="Aptos" w:cs="Times New Roman"/>
                <w:color w:val="0070C0"/>
                <w:sz w:val="20"/>
                <w:szCs w:val="20"/>
              </w:rPr>
              <w:t xml:space="preserve"> με ιδιαίτερο ενδιαφέρον </w:t>
            </w:r>
            <w:r w:rsidR="00144030" w:rsidRPr="00846047">
              <w:rPr>
                <w:rFonts w:ascii="Aptos" w:eastAsia="Aptos" w:hAnsi="Aptos" w:cs="Times New Roman"/>
                <w:color w:val="0070C0"/>
                <w:sz w:val="20"/>
                <w:szCs w:val="20"/>
              </w:rPr>
              <w:t>σ</w:t>
            </w:r>
            <w:r w:rsidRPr="00846047">
              <w:rPr>
                <w:rFonts w:ascii="Aptos" w:eastAsia="Aptos" w:hAnsi="Aptos" w:cs="Times New Roman"/>
                <w:color w:val="0070C0"/>
                <w:sz w:val="20"/>
                <w:szCs w:val="20"/>
              </w:rPr>
              <w:t xml:space="preserve">την καλλιέργεια </w:t>
            </w:r>
            <w:r w:rsidR="008703C9">
              <w:rPr>
                <w:rFonts w:ascii="Aptos" w:eastAsia="Aptos" w:hAnsi="Aptos" w:cs="Times New Roman"/>
                <w:color w:val="0070C0"/>
                <w:sz w:val="20"/>
                <w:szCs w:val="20"/>
              </w:rPr>
              <w:t>ιθαγενών</w:t>
            </w:r>
            <w:r w:rsidR="003D5FCB" w:rsidRPr="00846047">
              <w:rPr>
                <w:rFonts w:ascii="Aptos" w:eastAsia="Aptos" w:hAnsi="Aptos" w:cs="Times New Roman"/>
                <w:color w:val="0070C0"/>
                <w:sz w:val="20"/>
                <w:szCs w:val="20"/>
              </w:rPr>
              <w:t xml:space="preserve"> αναρριχητικών </w:t>
            </w:r>
            <w:r w:rsidRPr="00846047">
              <w:rPr>
                <w:rFonts w:ascii="Aptos" w:eastAsia="Aptos" w:hAnsi="Aptos" w:cs="Times New Roman"/>
                <w:color w:val="0070C0"/>
                <w:sz w:val="20"/>
                <w:szCs w:val="20"/>
              </w:rPr>
              <w:t>φυτών</w:t>
            </w:r>
          </w:p>
          <w:p w14:paraId="365C47AF" w14:textId="77777777" w:rsidR="0031299C" w:rsidRDefault="0031299C" w:rsidP="00E05171">
            <w:pPr>
              <w:pStyle w:val="ListParagraph"/>
              <w:numPr>
                <w:ilvl w:val="0"/>
                <w:numId w:val="30"/>
              </w:numPr>
              <w:tabs>
                <w:tab w:val="left" w:pos="250"/>
              </w:tabs>
              <w:ind w:left="0" w:firstLine="0"/>
              <w:jc w:val="both"/>
              <w:rPr>
                <w:rFonts w:ascii="Aptos" w:eastAsia="Aptos" w:hAnsi="Aptos" w:cs="Times New Roman"/>
                <w:color w:val="0070C0"/>
                <w:sz w:val="20"/>
                <w:szCs w:val="20"/>
              </w:rPr>
            </w:pPr>
            <w:r w:rsidRPr="00846047">
              <w:rPr>
                <w:rFonts w:ascii="Aptos" w:eastAsia="Aptos" w:hAnsi="Aptos" w:cs="Times New Roman"/>
                <w:color w:val="0070C0"/>
                <w:sz w:val="20"/>
                <w:szCs w:val="20"/>
              </w:rPr>
              <w:t xml:space="preserve">Συνεργασία με τοπικές βιομηχανίες δομικών υλικών και φυτώρια </w:t>
            </w:r>
            <w:r w:rsidR="001F6D9C" w:rsidRPr="00846047">
              <w:rPr>
                <w:rFonts w:ascii="Aptos" w:eastAsia="Aptos" w:hAnsi="Aptos" w:cs="Times New Roman"/>
                <w:color w:val="0070C0"/>
                <w:sz w:val="20"/>
                <w:szCs w:val="20"/>
              </w:rPr>
              <w:t xml:space="preserve">τα οποία θα </w:t>
            </w:r>
            <w:r w:rsidRPr="00846047">
              <w:rPr>
                <w:rFonts w:ascii="Aptos" w:eastAsia="Aptos" w:hAnsi="Aptos" w:cs="Times New Roman"/>
                <w:color w:val="0070C0"/>
                <w:sz w:val="20"/>
                <w:szCs w:val="20"/>
              </w:rPr>
              <w:t>προσφ</w:t>
            </w:r>
            <w:r w:rsidR="001F6D9C" w:rsidRPr="00846047">
              <w:rPr>
                <w:rFonts w:ascii="Aptos" w:eastAsia="Aptos" w:hAnsi="Aptos" w:cs="Times New Roman"/>
                <w:color w:val="0070C0"/>
                <w:sz w:val="20"/>
                <w:szCs w:val="20"/>
              </w:rPr>
              <w:t xml:space="preserve">έρουν </w:t>
            </w:r>
            <w:r w:rsidRPr="00846047">
              <w:rPr>
                <w:rFonts w:ascii="Aptos" w:eastAsia="Aptos" w:hAnsi="Aptos" w:cs="Times New Roman"/>
                <w:color w:val="0070C0"/>
                <w:sz w:val="20"/>
                <w:szCs w:val="20"/>
              </w:rPr>
              <w:t xml:space="preserve"> δωρεάν </w:t>
            </w:r>
            <w:proofErr w:type="spellStart"/>
            <w:r w:rsidRPr="00846047">
              <w:rPr>
                <w:rFonts w:ascii="Aptos" w:eastAsia="Aptos" w:hAnsi="Aptos" w:cs="Times New Roman"/>
                <w:color w:val="0070C0"/>
                <w:sz w:val="20"/>
                <w:szCs w:val="20"/>
              </w:rPr>
              <w:t>υλικ</w:t>
            </w:r>
            <w:r w:rsidR="001F6D9C" w:rsidRPr="00846047">
              <w:rPr>
                <w:rFonts w:ascii="Aptos" w:eastAsia="Aptos" w:hAnsi="Aptos" w:cs="Times New Roman"/>
                <w:color w:val="0070C0"/>
                <w:sz w:val="20"/>
                <w:szCs w:val="20"/>
              </w:rPr>
              <w:t>α</w:t>
            </w:r>
            <w:proofErr w:type="spellEnd"/>
            <w:r w:rsidRPr="00846047">
              <w:rPr>
                <w:rFonts w:ascii="Aptos" w:eastAsia="Aptos" w:hAnsi="Aptos" w:cs="Times New Roman"/>
                <w:color w:val="0070C0"/>
                <w:sz w:val="20"/>
                <w:szCs w:val="20"/>
              </w:rPr>
              <w:t xml:space="preserve"> για κατασκευή και συντήρηση του Πράσινου σημείου.</w:t>
            </w:r>
          </w:p>
          <w:p w14:paraId="21F2BF0F" w14:textId="64594D50" w:rsidR="00846047" w:rsidRPr="00846047" w:rsidRDefault="00846047" w:rsidP="00846047">
            <w:pPr>
              <w:pStyle w:val="ListParagraph"/>
              <w:tabs>
                <w:tab w:val="left" w:pos="250"/>
              </w:tabs>
              <w:ind w:left="0"/>
              <w:jc w:val="both"/>
              <w:rPr>
                <w:rFonts w:ascii="Aptos" w:eastAsia="Aptos" w:hAnsi="Aptos" w:cs="Times New Roman"/>
                <w:color w:val="0070C0"/>
                <w:sz w:val="20"/>
                <w:szCs w:val="20"/>
              </w:rPr>
            </w:pPr>
          </w:p>
        </w:tc>
      </w:tr>
    </w:tbl>
    <w:p w14:paraId="6F3CBD86" w14:textId="77777777" w:rsidR="00846047" w:rsidRDefault="00846047" w:rsidP="009200D9">
      <w:pPr>
        <w:jc w:val="both"/>
      </w:pPr>
    </w:p>
    <w:p w14:paraId="074C4961" w14:textId="00A35765" w:rsidR="009200D9" w:rsidRDefault="009200D9" w:rsidP="009200D9">
      <w:pPr>
        <w:jc w:val="both"/>
      </w:pPr>
      <w:r>
        <w:t>Όνομα Διευθυντή/</w:t>
      </w:r>
      <w:r w:rsidRPr="00271A6E">
        <w:rPr>
          <w:strike/>
        </w:rPr>
        <w:t>Διευθύντριας</w:t>
      </w:r>
      <w:r>
        <w:t xml:space="preserve">  </w:t>
      </w:r>
      <w:r w:rsidR="00846047">
        <w:t xml:space="preserve">Ιωάννης </w:t>
      </w:r>
      <w:proofErr w:type="spellStart"/>
      <w:r w:rsidR="00846047">
        <w:t>Νάτσιος</w:t>
      </w:r>
      <w:proofErr w:type="spellEnd"/>
    </w:p>
    <w:p w14:paraId="14A7D580" w14:textId="46AE392A" w:rsidR="009200D9" w:rsidRDefault="009200D9" w:rsidP="009200D9">
      <w:pPr>
        <w:jc w:val="both"/>
      </w:pPr>
      <w:r>
        <w:t>Υπογραφή Διευθυντή/</w:t>
      </w:r>
      <w:r w:rsidRPr="00271A6E">
        <w:rPr>
          <w:strike/>
        </w:rPr>
        <w:t>Διευθύντριας</w:t>
      </w:r>
      <w:r>
        <w:t xml:space="preserve">                                                                                                                                                                     </w:t>
      </w:r>
    </w:p>
    <w:p w14:paraId="05B63904" w14:textId="72C3846F" w:rsidR="009200D9" w:rsidRPr="00BE74CB" w:rsidRDefault="009200D9" w:rsidP="009200D9">
      <w:pPr>
        <w:jc w:val="both"/>
        <w:rPr>
          <w:lang w:val="en-US"/>
        </w:rPr>
      </w:pPr>
      <w:r>
        <w:t xml:space="preserve">Ημερομηνία </w:t>
      </w:r>
      <w:r w:rsidR="00BE74CB">
        <w:rPr>
          <w:lang w:val="en-US"/>
        </w:rPr>
        <w:t>27/11/2024</w:t>
      </w:r>
      <w:bookmarkStart w:id="1" w:name="_GoBack"/>
      <w:bookmarkEnd w:id="1"/>
    </w:p>
    <w:p w14:paraId="3D552E9D" w14:textId="22C95CBE" w:rsidR="009200D9" w:rsidRDefault="009200D9" w:rsidP="00054915"/>
    <w:sectPr w:rsidR="009200D9" w:rsidSect="00DB66EA">
      <w:footerReference w:type="default" r:id="rId11"/>
      <w:pgSz w:w="11906" w:h="16838"/>
      <w:pgMar w:top="1418"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4125A" w14:textId="77777777" w:rsidR="00E05171" w:rsidRDefault="00E05171" w:rsidP="00281580">
      <w:pPr>
        <w:spacing w:after="0" w:line="240" w:lineRule="auto"/>
      </w:pPr>
      <w:r>
        <w:separator/>
      </w:r>
    </w:p>
  </w:endnote>
  <w:endnote w:type="continuationSeparator" w:id="0">
    <w:p w14:paraId="7D5A6672" w14:textId="77777777" w:rsidR="00E05171" w:rsidRDefault="00E05171" w:rsidP="0028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Bold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198675"/>
      <w:docPartObj>
        <w:docPartGallery w:val="Page Numbers (Bottom of Page)"/>
        <w:docPartUnique/>
      </w:docPartObj>
    </w:sdtPr>
    <w:sdtEndPr>
      <w:rPr>
        <w:noProof/>
      </w:rPr>
    </w:sdtEndPr>
    <w:sdtContent>
      <w:p w14:paraId="11704515" w14:textId="7286A5E8" w:rsidR="00281580" w:rsidRDefault="00281580">
        <w:pPr>
          <w:pStyle w:val="Footer"/>
          <w:jc w:val="right"/>
        </w:pPr>
        <w:r>
          <w:fldChar w:fldCharType="begin"/>
        </w:r>
        <w:r>
          <w:instrText xml:space="preserve"> PAGE   \* MERGEFORMAT </w:instrText>
        </w:r>
        <w:r>
          <w:fldChar w:fldCharType="separate"/>
        </w:r>
        <w:r w:rsidR="00BE74CB">
          <w:rPr>
            <w:noProof/>
          </w:rPr>
          <w:t>11</w:t>
        </w:r>
        <w:r>
          <w:rPr>
            <w:noProof/>
          </w:rPr>
          <w:fldChar w:fldCharType="end"/>
        </w:r>
      </w:p>
    </w:sdtContent>
  </w:sdt>
  <w:p w14:paraId="052C14AD" w14:textId="77777777" w:rsidR="00281580" w:rsidRDefault="0028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EBB9E" w14:textId="77777777" w:rsidR="00E05171" w:rsidRDefault="00E05171" w:rsidP="00281580">
      <w:pPr>
        <w:spacing w:after="0" w:line="240" w:lineRule="auto"/>
      </w:pPr>
      <w:r>
        <w:separator/>
      </w:r>
    </w:p>
  </w:footnote>
  <w:footnote w:type="continuationSeparator" w:id="0">
    <w:p w14:paraId="3228E886" w14:textId="77777777" w:rsidR="00E05171" w:rsidRDefault="00E05171" w:rsidP="00281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BB2"/>
    <w:multiLevelType w:val="hybridMultilevel"/>
    <w:tmpl w:val="E36060F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90C01"/>
    <w:multiLevelType w:val="hybridMultilevel"/>
    <w:tmpl w:val="758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CF2"/>
    <w:multiLevelType w:val="hybridMultilevel"/>
    <w:tmpl w:val="6C9E4F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A1F27"/>
    <w:multiLevelType w:val="hybridMultilevel"/>
    <w:tmpl w:val="AF5A96B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32AEC"/>
    <w:multiLevelType w:val="hybridMultilevel"/>
    <w:tmpl w:val="BD726F82"/>
    <w:lvl w:ilvl="0" w:tplc="0409000D">
      <w:start w:val="1"/>
      <w:numFmt w:val="bullet"/>
      <w:lvlText w:val=""/>
      <w:lvlJc w:val="left"/>
      <w:pPr>
        <w:tabs>
          <w:tab w:val="num" w:pos="502"/>
        </w:tabs>
        <w:ind w:left="502"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65ECA"/>
    <w:multiLevelType w:val="hybridMultilevel"/>
    <w:tmpl w:val="49188D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E700D"/>
    <w:multiLevelType w:val="hybridMultilevel"/>
    <w:tmpl w:val="CE4E2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C43C8"/>
    <w:multiLevelType w:val="hybridMultilevel"/>
    <w:tmpl w:val="41805602"/>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CBD409A"/>
    <w:multiLevelType w:val="hybridMultilevel"/>
    <w:tmpl w:val="E4DEB41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63FB8"/>
    <w:multiLevelType w:val="hybridMultilevel"/>
    <w:tmpl w:val="542CA9AA"/>
    <w:lvl w:ilvl="0" w:tplc="0409000D">
      <w:start w:val="1"/>
      <w:numFmt w:val="bullet"/>
      <w:lvlText w:val=""/>
      <w:lvlJc w:val="left"/>
      <w:pPr>
        <w:ind w:left="720" w:hanging="360"/>
      </w:pPr>
      <w:rPr>
        <w:rFonts w:ascii="Wingdings" w:hAnsi="Wingdings" w:hint="default"/>
      </w:rPr>
    </w:lvl>
    <w:lvl w:ilvl="1" w:tplc="6D142C06">
      <w:numFmt w:val="bullet"/>
      <w:lvlText w:val="•"/>
      <w:lvlJc w:val="left"/>
      <w:pPr>
        <w:ind w:left="1440" w:hanging="360"/>
      </w:pPr>
      <w:rPr>
        <w:rFonts w:ascii="Aptos" w:eastAsia="Aptos" w:hAnsi="Apto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F481E"/>
    <w:multiLevelType w:val="hybridMultilevel"/>
    <w:tmpl w:val="F6D4B22C"/>
    <w:lvl w:ilvl="0" w:tplc="0409000D">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0D544AA"/>
    <w:multiLevelType w:val="hybridMultilevel"/>
    <w:tmpl w:val="CDEECB5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AE6B96"/>
    <w:multiLevelType w:val="hybridMultilevel"/>
    <w:tmpl w:val="E5D47AC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0E7BCA"/>
    <w:multiLevelType w:val="hybridMultilevel"/>
    <w:tmpl w:val="2FF08FA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547D28"/>
    <w:multiLevelType w:val="hybridMultilevel"/>
    <w:tmpl w:val="F556685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542582"/>
    <w:multiLevelType w:val="hybridMultilevel"/>
    <w:tmpl w:val="A02C3F4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07131A"/>
    <w:multiLevelType w:val="hybridMultilevel"/>
    <w:tmpl w:val="A54AAB90"/>
    <w:lvl w:ilvl="0" w:tplc="82822BEE">
      <w:numFmt w:val="bullet"/>
      <w:lvlText w:val="-"/>
      <w:lvlJc w:val="left"/>
      <w:pPr>
        <w:tabs>
          <w:tab w:val="num" w:pos="-76"/>
        </w:tabs>
        <w:ind w:left="-76" w:hanging="360"/>
      </w:pPr>
      <w:rPr>
        <w:rFonts w:ascii="Aptos" w:eastAsia="Aptos" w:hAnsi="Aptos" w:cs="Times New Roman" w:hint="default"/>
        <w:sz w:val="20"/>
      </w:rPr>
    </w:lvl>
    <w:lvl w:ilvl="1" w:tplc="FFFFFFFF" w:tentative="1">
      <w:start w:val="1"/>
      <w:numFmt w:val="bullet"/>
      <w:lvlText w:val="•"/>
      <w:lvlJc w:val="left"/>
      <w:pPr>
        <w:tabs>
          <w:tab w:val="num" w:pos="644"/>
        </w:tabs>
        <w:ind w:left="644" w:hanging="360"/>
      </w:pPr>
      <w:rPr>
        <w:rFonts w:ascii="Arial" w:hAnsi="Arial" w:hint="default"/>
      </w:rPr>
    </w:lvl>
    <w:lvl w:ilvl="2" w:tplc="FFFFFFFF" w:tentative="1">
      <w:start w:val="1"/>
      <w:numFmt w:val="bullet"/>
      <w:lvlText w:val="•"/>
      <w:lvlJc w:val="left"/>
      <w:pPr>
        <w:tabs>
          <w:tab w:val="num" w:pos="1364"/>
        </w:tabs>
        <w:ind w:left="1364" w:hanging="360"/>
      </w:pPr>
      <w:rPr>
        <w:rFonts w:ascii="Arial" w:hAnsi="Arial" w:hint="default"/>
      </w:rPr>
    </w:lvl>
    <w:lvl w:ilvl="3" w:tplc="FFFFFFFF" w:tentative="1">
      <w:start w:val="1"/>
      <w:numFmt w:val="bullet"/>
      <w:lvlText w:val="•"/>
      <w:lvlJc w:val="left"/>
      <w:pPr>
        <w:tabs>
          <w:tab w:val="num" w:pos="2084"/>
        </w:tabs>
        <w:ind w:left="2084" w:hanging="360"/>
      </w:pPr>
      <w:rPr>
        <w:rFonts w:ascii="Arial" w:hAnsi="Arial" w:hint="default"/>
      </w:rPr>
    </w:lvl>
    <w:lvl w:ilvl="4" w:tplc="FFFFFFFF" w:tentative="1">
      <w:start w:val="1"/>
      <w:numFmt w:val="bullet"/>
      <w:lvlText w:val="•"/>
      <w:lvlJc w:val="left"/>
      <w:pPr>
        <w:tabs>
          <w:tab w:val="num" w:pos="2804"/>
        </w:tabs>
        <w:ind w:left="2804" w:hanging="360"/>
      </w:pPr>
      <w:rPr>
        <w:rFonts w:ascii="Arial" w:hAnsi="Arial" w:hint="default"/>
      </w:rPr>
    </w:lvl>
    <w:lvl w:ilvl="5" w:tplc="FFFFFFFF" w:tentative="1">
      <w:start w:val="1"/>
      <w:numFmt w:val="bullet"/>
      <w:lvlText w:val="•"/>
      <w:lvlJc w:val="left"/>
      <w:pPr>
        <w:tabs>
          <w:tab w:val="num" w:pos="3524"/>
        </w:tabs>
        <w:ind w:left="3524" w:hanging="360"/>
      </w:pPr>
      <w:rPr>
        <w:rFonts w:ascii="Arial" w:hAnsi="Arial" w:hint="default"/>
      </w:rPr>
    </w:lvl>
    <w:lvl w:ilvl="6" w:tplc="FFFFFFFF" w:tentative="1">
      <w:start w:val="1"/>
      <w:numFmt w:val="bullet"/>
      <w:lvlText w:val="•"/>
      <w:lvlJc w:val="left"/>
      <w:pPr>
        <w:tabs>
          <w:tab w:val="num" w:pos="4244"/>
        </w:tabs>
        <w:ind w:left="4244" w:hanging="360"/>
      </w:pPr>
      <w:rPr>
        <w:rFonts w:ascii="Arial" w:hAnsi="Arial" w:hint="default"/>
      </w:rPr>
    </w:lvl>
    <w:lvl w:ilvl="7" w:tplc="FFFFFFFF" w:tentative="1">
      <w:start w:val="1"/>
      <w:numFmt w:val="bullet"/>
      <w:lvlText w:val="•"/>
      <w:lvlJc w:val="left"/>
      <w:pPr>
        <w:tabs>
          <w:tab w:val="num" w:pos="4964"/>
        </w:tabs>
        <w:ind w:left="4964" w:hanging="360"/>
      </w:pPr>
      <w:rPr>
        <w:rFonts w:ascii="Arial" w:hAnsi="Arial" w:hint="default"/>
      </w:rPr>
    </w:lvl>
    <w:lvl w:ilvl="8" w:tplc="FFFFFFFF" w:tentative="1">
      <w:start w:val="1"/>
      <w:numFmt w:val="bullet"/>
      <w:lvlText w:val="•"/>
      <w:lvlJc w:val="left"/>
      <w:pPr>
        <w:tabs>
          <w:tab w:val="num" w:pos="5684"/>
        </w:tabs>
        <w:ind w:left="5684" w:hanging="360"/>
      </w:pPr>
      <w:rPr>
        <w:rFonts w:ascii="Arial" w:hAnsi="Arial" w:hint="default"/>
      </w:rPr>
    </w:lvl>
  </w:abstractNum>
  <w:abstractNum w:abstractNumId="17" w15:restartNumberingAfterBreak="0">
    <w:nsid w:val="35ED0DAD"/>
    <w:multiLevelType w:val="hybridMultilevel"/>
    <w:tmpl w:val="CEAAEBF6"/>
    <w:lvl w:ilvl="0" w:tplc="FF8099EE">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1287A"/>
    <w:multiLevelType w:val="hybridMultilevel"/>
    <w:tmpl w:val="95EC00D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212A57"/>
    <w:multiLevelType w:val="hybridMultilevel"/>
    <w:tmpl w:val="2AFA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7741F"/>
    <w:multiLevelType w:val="hybridMultilevel"/>
    <w:tmpl w:val="ABA691FA"/>
    <w:lvl w:ilvl="0" w:tplc="EF70508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6197C"/>
    <w:multiLevelType w:val="hybridMultilevel"/>
    <w:tmpl w:val="DF22CCD0"/>
    <w:lvl w:ilvl="0" w:tplc="0409000D">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2" w15:restartNumberingAfterBreak="0">
    <w:nsid w:val="5CA334ED"/>
    <w:multiLevelType w:val="hybridMultilevel"/>
    <w:tmpl w:val="03E249C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DD61D4"/>
    <w:multiLevelType w:val="hybridMultilevel"/>
    <w:tmpl w:val="3B1AAB4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406980"/>
    <w:multiLevelType w:val="hybridMultilevel"/>
    <w:tmpl w:val="66706F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1D7FB3"/>
    <w:multiLevelType w:val="hybridMultilevel"/>
    <w:tmpl w:val="B890EAD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EC0D2F"/>
    <w:multiLevelType w:val="hybridMultilevel"/>
    <w:tmpl w:val="544446F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5521B5"/>
    <w:multiLevelType w:val="hybridMultilevel"/>
    <w:tmpl w:val="7648276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864693"/>
    <w:multiLevelType w:val="hybridMultilevel"/>
    <w:tmpl w:val="4C2E12C2"/>
    <w:lvl w:ilvl="0" w:tplc="04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787C0EFB"/>
    <w:multiLevelType w:val="hybridMultilevel"/>
    <w:tmpl w:val="856E6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50706"/>
    <w:multiLevelType w:val="hybridMultilevel"/>
    <w:tmpl w:val="A8FEAAA4"/>
    <w:lvl w:ilvl="0" w:tplc="E8966378">
      <w:start w:val="1"/>
      <w:numFmt w:val="bullet"/>
      <w:lvlText w:val=""/>
      <w:lvlJc w:val="left"/>
      <w:pPr>
        <w:ind w:left="780" w:hanging="360"/>
      </w:pPr>
      <w:rPr>
        <w:rFonts w:ascii="Wingdings" w:hAnsi="Wingdings" w:hint="default"/>
        <w:color w:val="2E74B5" w:themeColor="accent1"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BE016AB"/>
    <w:multiLevelType w:val="hybridMultilevel"/>
    <w:tmpl w:val="BD949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31"/>
  </w:num>
  <w:num w:numId="5">
    <w:abstractNumId w:val="2"/>
  </w:num>
  <w:num w:numId="6">
    <w:abstractNumId w:val="20"/>
  </w:num>
  <w:num w:numId="7">
    <w:abstractNumId w:val="0"/>
  </w:num>
  <w:num w:numId="8">
    <w:abstractNumId w:val="17"/>
  </w:num>
  <w:num w:numId="9">
    <w:abstractNumId w:val="3"/>
  </w:num>
  <w:num w:numId="10">
    <w:abstractNumId w:val="8"/>
  </w:num>
  <w:num w:numId="11">
    <w:abstractNumId w:val="7"/>
  </w:num>
  <w:num w:numId="12">
    <w:abstractNumId w:val="5"/>
  </w:num>
  <w:num w:numId="13">
    <w:abstractNumId w:val="26"/>
  </w:num>
  <w:num w:numId="14">
    <w:abstractNumId w:val="12"/>
  </w:num>
  <w:num w:numId="15">
    <w:abstractNumId w:val="9"/>
  </w:num>
  <w:num w:numId="16">
    <w:abstractNumId w:val="30"/>
  </w:num>
  <w:num w:numId="17">
    <w:abstractNumId w:val="29"/>
  </w:num>
  <w:num w:numId="18">
    <w:abstractNumId w:val="4"/>
  </w:num>
  <w:num w:numId="19">
    <w:abstractNumId w:val="27"/>
  </w:num>
  <w:num w:numId="20">
    <w:abstractNumId w:val="6"/>
  </w:num>
  <w:num w:numId="21">
    <w:abstractNumId w:val="22"/>
  </w:num>
  <w:num w:numId="22">
    <w:abstractNumId w:val="13"/>
  </w:num>
  <w:num w:numId="23">
    <w:abstractNumId w:val="18"/>
  </w:num>
  <w:num w:numId="24">
    <w:abstractNumId w:val="24"/>
  </w:num>
  <w:num w:numId="25">
    <w:abstractNumId w:val="19"/>
  </w:num>
  <w:num w:numId="26">
    <w:abstractNumId w:val="25"/>
  </w:num>
  <w:num w:numId="27">
    <w:abstractNumId w:val="23"/>
  </w:num>
  <w:num w:numId="28">
    <w:abstractNumId w:val="14"/>
  </w:num>
  <w:num w:numId="29">
    <w:abstractNumId w:val="15"/>
  </w:num>
  <w:num w:numId="30">
    <w:abstractNumId w:val="11"/>
  </w:num>
  <w:num w:numId="31">
    <w:abstractNumId w:val="21"/>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3A"/>
    <w:rsid w:val="00002D36"/>
    <w:rsid w:val="0001321D"/>
    <w:rsid w:val="000325B9"/>
    <w:rsid w:val="00046C48"/>
    <w:rsid w:val="000471CA"/>
    <w:rsid w:val="00053E5A"/>
    <w:rsid w:val="00054915"/>
    <w:rsid w:val="00066F39"/>
    <w:rsid w:val="00071DFC"/>
    <w:rsid w:val="000A0541"/>
    <w:rsid w:val="000C3323"/>
    <w:rsid w:val="000E40B3"/>
    <w:rsid w:val="000F0811"/>
    <w:rsid w:val="001001D6"/>
    <w:rsid w:val="00105240"/>
    <w:rsid w:val="0011242C"/>
    <w:rsid w:val="0013000E"/>
    <w:rsid w:val="00144030"/>
    <w:rsid w:val="00151762"/>
    <w:rsid w:val="00152156"/>
    <w:rsid w:val="001718AB"/>
    <w:rsid w:val="00173FD9"/>
    <w:rsid w:val="00183B26"/>
    <w:rsid w:val="001B1EE6"/>
    <w:rsid w:val="001B3DC7"/>
    <w:rsid w:val="001C5A10"/>
    <w:rsid w:val="001D234B"/>
    <w:rsid w:val="001E210A"/>
    <w:rsid w:val="001F6D9C"/>
    <w:rsid w:val="0021364C"/>
    <w:rsid w:val="00226A0F"/>
    <w:rsid w:val="002358FE"/>
    <w:rsid w:val="00263372"/>
    <w:rsid w:val="00266FD1"/>
    <w:rsid w:val="00280C71"/>
    <w:rsid w:val="00281359"/>
    <w:rsid w:val="00281580"/>
    <w:rsid w:val="0029101C"/>
    <w:rsid w:val="002A24B6"/>
    <w:rsid w:val="002B0E48"/>
    <w:rsid w:val="002B7238"/>
    <w:rsid w:val="002B7791"/>
    <w:rsid w:val="002E2235"/>
    <w:rsid w:val="0031299C"/>
    <w:rsid w:val="00317133"/>
    <w:rsid w:val="003275AC"/>
    <w:rsid w:val="0033412B"/>
    <w:rsid w:val="00361070"/>
    <w:rsid w:val="003632E7"/>
    <w:rsid w:val="00373EB5"/>
    <w:rsid w:val="00386BC4"/>
    <w:rsid w:val="00386F33"/>
    <w:rsid w:val="0039092A"/>
    <w:rsid w:val="003A1A00"/>
    <w:rsid w:val="003A35B4"/>
    <w:rsid w:val="003B10E7"/>
    <w:rsid w:val="003C0F3A"/>
    <w:rsid w:val="003C5D94"/>
    <w:rsid w:val="003D256A"/>
    <w:rsid w:val="003D260B"/>
    <w:rsid w:val="003D5FCB"/>
    <w:rsid w:val="003D6E3F"/>
    <w:rsid w:val="003E585A"/>
    <w:rsid w:val="00402535"/>
    <w:rsid w:val="00413516"/>
    <w:rsid w:val="0042072A"/>
    <w:rsid w:val="0042494D"/>
    <w:rsid w:val="00434638"/>
    <w:rsid w:val="00457533"/>
    <w:rsid w:val="0046423A"/>
    <w:rsid w:val="00471892"/>
    <w:rsid w:val="00491398"/>
    <w:rsid w:val="004B7C88"/>
    <w:rsid w:val="004B7E28"/>
    <w:rsid w:val="00512F98"/>
    <w:rsid w:val="00524408"/>
    <w:rsid w:val="00525ED7"/>
    <w:rsid w:val="005758A1"/>
    <w:rsid w:val="005A0DF8"/>
    <w:rsid w:val="005A410F"/>
    <w:rsid w:val="005C1BA3"/>
    <w:rsid w:val="005C7B5D"/>
    <w:rsid w:val="005D2805"/>
    <w:rsid w:val="005E0765"/>
    <w:rsid w:val="005F1106"/>
    <w:rsid w:val="00626A9D"/>
    <w:rsid w:val="0064055A"/>
    <w:rsid w:val="0064330A"/>
    <w:rsid w:val="006442FC"/>
    <w:rsid w:val="00657B86"/>
    <w:rsid w:val="00686BD1"/>
    <w:rsid w:val="006B0CD6"/>
    <w:rsid w:val="006B28DC"/>
    <w:rsid w:val="006B65CF"/>
    <w:rsid w:val="006C7C09"/>
    <w:rsid w:val="006F4B00"/>
    <w:rsid w:val="00707F20"/>
    <w:rsid w:val="0074290D"/>
    <w:rsid w:val="00761D16"/>
    <w:rsid w:val="00766F21"/>
    <w:rsid w:val="007B1418"/>
    <w:rsid w:val="007B5DE5"/>
    <w:rsid w:val="007B7AF0"/>
    <w:rsid w:val="007C12D5"/>
    <w:rsid w:val="007C1C36"/>
    <w:rsid w:val="007C2AC8"/>
    <w:rsid w:val="007C38C8"/>
    <w:rsid w:val="007E4F16"/>
    <w:rsid w:val="007E78E1"/>
    <w:rsid w:val="00801628"/>
    <w:rsid w:val="00813CAE"/>
    <w:rsid w:val="008213A1"/>
    <w:rsid w:val="00825F68"/>
    <w:rsid w:val="0084213C"/>
    <w:rsid w:val="00846047"/>
    <w:rsid w:val="00866A3A"/>
    <w:rsid w:val="008703C9"/>
    <w:rsid w:val="00871653"/>
    <w:rsid w:val="008A3C21"/>
    <w:rsid w:val="008C2194"/>
    <w:rsid w:val="008D1536"/>
    <w:rsid w:val="0091145F"/>
    <w:rsid w:val="009164D2"/>
    <w:rsid w:val="009200D9"/>
    <w:rsid w:val="00944B5C"/>
    <w:rsid w:val="00951B5B"/>
    <w:rsid w:val="00954614"/>
    <w:rsid w:val="00961385"/>
    <w:rsid w:val="00961CA2"/>
    <w:rsid w:val="009621D2"/>
    <w:rsid w:val="009756DE"/>
    <w:rsid w:val="00997836"/>
    <w:rsid w:val="009A4131"/>
    <w:rsid w:val="009B248F"/>
    <w:rsid w:val="009E667C"/>
    <w:rsid w:val="00A40144"/>
    <w:rsid w:val="00A41519"/>
    <w:rsid w:val="00A52EEA"/>
    <w:rsid w:val="00A74552"/>
    <w:rsid w:val="00AC3623"/>
    <w:rsid w:val="00B0733D"/>
    <w:rsid w:val="00B10BA5"/>
    <w:rsid w:val="00B20586"/>
    <w:rsid w:val="00B47FCF"/>
    <w:rsid w:val="00B55230"/>
    <w:rsid w:val="00B552B6"/>
    <w:rsid w:val="00B56A9D"/>
    <w:rsid w:val="00BA339D"/>
    <w:rsid w:val="00BA7DB8"/>
    <w:rsid w:val="00BB3770"/>
    <w:rsid w:val="00BD277E"/>
    <w:rsid w:val="00BE1A51"/>
    <w:rsid w:val="00BE74CB"/>
    <w:rsid w:val="00C10356"/>
    <w:rsid w:val="00C25CBF"/>
    <w:rsid w:val="00C31761"/>
    <w:rsid w:val="00C67F4D"/>
    <w:rsid w:val="00CA1745"/>
    <w:rsid w:val="00CB377A"/>
    <w:rsid w:val="00CC408B"/>
    <w:rsid w:val="00CD15C1"/>
    <w:rsid w:val="00CD1F9A"/>
    <w:rsid w:val="00D27382"/>
    <w:rsid w:val="00D306FB"/>
    <w:rsid w:val="00D64361"/>
    <w:rsid w:val="00D667F3"/>
    <w:rsid w:val="00D868F5"/>
    <w:rsid w:val="00DB66EA"/>
    <w:rsid w:val="00DB6700"/>
    <w:rsid w:val="00DD018B"/>
    <w:rsid w:val="00DD3712"/>
    <w:rsid w:val="00E034AA"/>
    <w:rsid w:val="00E05171"/>
    <w:rsid w:val="00E06C41"/>
    <w:rsid w:val="00E36D7E"/>
    <w:rsid w:val="00E37F98"/>
    <w:rsid w:val="00E6096A"/>
    <w:rsid w:val="00EB6B3C"/>
    <w:rsid w:val="00ED065F"/>
    <w:rsid w:val="00ED3C3F"/>
    <w:rsid w:val="00F07763"/>
    <w:rsid w:val="00F2400B"/>
    <w:rsid w:val="00F26A5D"/>
    <w:rsid w:val="00F30A52"/>
    <w:rsid w:val="00F32D5B"/>
    <w:rsid w:val="00F379A3"/>
    <w:rsid w:val="00F45B46"/>
    <w:rsid w:val="00F52154"/>
    <w:rsid w:val="00F55A2D"/>
    <w:rsid w:val="00F56EFB"/>
    <w:rsid w:val="00F67C6B"/>
    <w:rsid w:val="00F72E6A"/>
    <w:rsid w:val="00F75AD7"/>
    <w:rsid w:val="00F81364"/>
    <w:rsid w:val="00F845F7"/>
    <w:rsid w:val="00F91484"/>
    <w:rsid w:val="00F95B8C"/>
    <w:rsid w:val="00FC4578"/>
    <w:rsid w:val="00FD2229"/>
    <w:rsid w:val="00FD6D4E"/>
    <w:rsid w:val="00FE3D64"/>
    <w:rsid w:val="00FF5812"/>
    <w:rsid w:val="00FF65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23"/>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paragraph" w:styleId="Header">
    <w:name w:val="header"/>
    <w:basedOn w:val="Normal"/>
    <w:link w:val="HeaderChar"/>
    <w:uiPriority w:val="99"/>
    <w:unhideWhenUsed/>
    <w:rsid w:val="0028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580"/>
  </w:style>
  <w:style w:type="paragraph" w:styleId="Footer">
    <w:name w:val="footer"/>
    <w:basedOn w:val="Normal"/>
    <w:link w:val="FooterChar"/>
    <w:uiPriority w:val="99"/>
    <w:unhideWhenUsed/>
    <w:rsid w:val="0028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580"/>
  </w:style>
  <w:style w:type="character" w:styleId="Strong">
    <w:name w:val="Strong"/>
    <w:basedOn w:val="DefaultParagraphFont"/>
    <w:uiPriority w:val="22"/>
    <w:qFormat/>
    <w:rsid w:val="00686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6926">
      <w:bodyDiv w:val="1"/>
      <w:marLeft w:val="0"/>
      <w:marRight w:val="0"/>
      <w:marTop w:val="0"/>
      <w:marBottom w:val="0"/>
      <w:divBdr>
        <w:top w:val="none" w:sz="0" w:space="0" w:color="auto"/>
        <w:left w:val="none" w:sz="0" w:space="0" w:color="auto"/>
        <w:bottom w:val="none" w:sz="0" w:space="0" w:color="auto"/>
        <w:right w:val="none" w:sz="0" w:space="0" w:color="auto"/>
      </w:divBdr>
    </w:div>
    <w:div w:id="98062991">
      <w:bodyDiv w:val="1"/>
      <w:marLeft w:val="0"/>
      <w:marRight w:val="0"/>
      <w:marTop w:val="0"/>
      <w:marBottom w:val="0"/>
      <w:divBdr>
        <w:top w:val="none" w:sz="0" w:space="0" w:color="auto"/>
        <w:left w:val="none" w:sz="0" w:space="0" w:color="auto"/>
        <w:bottom w:val="none" w:sz="0" w:space="0" w:color="auto"/>
        <w:right w:val="none" w:sz="0" w:space="0" w:color="auto"/>
      </w:divBdr>
    </w:div>
    <w:div w:id="112791127">
      <w:bodyDiv w:val="1"/>
      <w:marLeft w:val="0"/>
      <w:marRight w:val="0"/>
      <w:marTop w:val="0"/>
      <w:marBottom w:val="0"/>
      <w:divBdr>
        <w:top w:val="none" w:sz="0" w:space="0" w:color="auto"/>
        <w:left w:val="none" w:sz="0" w:space="0" w:color="auto"/>
        <w:bottom w:val="none" w:sz="0" w:space="0" w:color="auto"/>
        <w:right w:val="none" w:sz="0" w:space="0" w:color="auto"/>
      </w:divBdr>
      <w:divsChild>
        <w:div w:id="120149288">
          <w:marLeft w:val="360"/>
          <w:marRight w:val="0"/>
          <w:marTop w:val="280"/>
          <w:marBottom w:val="0"/>
          <w:divBdr>
            <w:top w:val="none" w:sz="0" w:space="0" w:color="auto"/>
            <w:left w:val="none" w:sz="0" w:space="0" w:color="auto"/>
            <w:bottom w:val="none" w:sz="0" w:space="0" w:color="auto"/>
            <w:right w:val="none" w:sz="0" w:space="0" w:color="auto"/>
          </w:divBdr>
        </w:div>
      </w:divsChild>
    </w:div>
    <w:div w:id="128716790">
      <w:bodyDiv w:val="1"/>
      <w:marLeft w:val="0"/>
      <w:marRight w:val="0"/>
      <w:marTop w:val="0"/>
      <w:marBottom w:val="0"/>
      <w:divBdr>
        <w:top w:val="none" w:sz="0" w:space="0" w:color="auto"/>
        <w:left w:val="none" w:sz="0" w:space="0" w:color="auto"/>
        <w:bottom w:val="none" w:sz="0" w:space="0" w:color="auto"/>
        <w:right w:val="none" w:sz="0" w:space="0" w:color="auto"/>
      </w:divBdr>
      <w:divsChild>
        <w:div w:id="1005087014">
          <w:marLeft w:val="547"/>
          <w:marRight w:val="0"/>
          <w:marTop w:val="0"/>
          <w:marBottom w:val="0"/>
          <w:divBdr>
            <w:top w:val="none" w:sz="0" w:space="0" w:color="auto"/>
            <w:left w:val="none" w:sz="0" w:space="0" w:color="auto"/>
            <w:bottom w:val="none" w:sz="0" w:space="0" w:color="auto"/>
            <w:right w:val="none" w:sz="0" w:space="0" w:color="auto"/>
          </w:divBdr>
        </w:div>
      </w:divsChild>
    </w:div>
    <w:div w:id="134178023">
      <w:bodyDiv w:val="1"/>
      <w:marLeft w:val="0"/>
      <w:marRight w:val="0"/>
      <w:marTop w:val="0"/>
      <w:marBottom w:val="0"/>
      <w:divBdr>
        <w:top w:val="none" w:sz="0" w:space="0" w:color="auto"/>
        <w:left w:val="none" w:sz="0" w:space="0" w:color="auto"/>
        <w:bottom w:val="none" w:sz="0" w:space="0" w:color="auto"/>
        <w:right w:val="none" w:sz="0" w:space="0" w:color="auto"/>
      </w:divBdr>
    </w:div>
    <w:div w:id="280577157">
      <w:bodyDiv w:val="1"/>
      <w:marLeft w:val="0"/>
      <w:marRight w:val="0"/>
      <w:marTop w:val="0"/>
      <w:marBottom w:val="0"/>
      <w:divBdr>
        <w:top w:val="none" w:sz="0" w:space="0" w:color="auto"/>
        <w:left w:val="none" w:sz="0" w:space="0" w:color="auto"/>
        <w:bottom w:val="none" w:sz="0" w:space="0" w:color="auto"/>
        <w:right w:val="none" w:sz="0" w:space="0" w:color="auto"/>
      </w:divBdr>
    </w:div>
    <w:div w:id="362832431">
      <w:bodyDiv w:val="1"/>
      <w:marLeft w:val="0"/>
      <w:marRight w:val="0"/>
      <w:marTop w:val="0"/>
      <w:marBottom w:val="0"/>
      <w:divBdr>
        <w:top w:val="none" w:sz="0" w:space="0" w:color="auto"/>
        <w:left w:val="none" w:sz="0" w:space="0" w:color="auto"/>
        <w:bottom w:val="none" w:sz="0" w:space="0" w:color="auto"/>
        <w:right w:val="none" w:sz="0" w:space="0" w:color="auto"/>
      </w:divBdr>
    </w:div>
    <w:div w:id="381290636">
      <w:bodyDiv w:val="1"/>
      <w:marLeft w:val="0"/>
      <w:marRight w:val="0"/>
      <w:marTop w:val="0"/>
      <w:marBottom w:val="0"/>
      <w:divBdr>
        <w:top w:val="none" w:sz="0" w:space="0" w:color="auto"/>
        <w:left w:val="none" w:sz="0" w:space="0" w:color="auto"/>
        <w:bottom w:val="none" w:sz="0" w:space="0" w:color="auto"/>
        <w:right w:val="none" w:sz="0" w:space="0" w:color="auto"/>
      </w:divBdr>
      <w:divsChild>
        <w:div w:id="233974721">
          <w:marLeft w:val="144"/>
          <w:marRight w:val="0"/>
          <w:marTop w:val="240"/>
          <w:marBottom w:val="40"/>
          <w:divBdr>
            <w:top w:val="none" w:sz="0" w:space="0" w:color="auto"/>
            <w:left w:val="none" w:sz="0" w:space="0" w:color="auto"/>
            <w:bottom w:val="none" w:sz="0" w:space="0" w:color="auto"/>
            <w:right w:val="none" w:sz="0" w:space="0" w:color="auto"/>
          </w:divBdr>
        </w:div>
      </w:divsChild>
    </w:div>
    <w:div w:id="390925087">
      <w:bodyDiv w:val="1"/>
      <w:marLeft w:val="0"/>
      <w:marRight w:val="0"/>
      <w:marTop w:val="0"/>
      <w:marBottom w:val="0"/>
      <w:divBdr>
        <w:top w:val="none" w:sz="0" w:space="0" w:color="auto"/>
        <w:left w:val="none" w:sz="0" w:space="0" w:color="auto"/>
        <w:bottom w:val="none" w:sz="0" w:space="0" w:color="auto"/>
        <w:right w:val="none" w:sz="0" w:space="0" w:color="auto"/>
      </w:divBdr>
      <w:divsChild>
        <w:div w:id="947472871">
          <w:marLeft w:val="547"/>
          <w:marRight w:val="0"/>
          <w:marTop w:val="0"/>
          <w:marBottom w:val="0"/>
          <w:divBdr>
            <w:top w:val="none" w:sz="0" w:space="0" w:color="auto"/>
            <w:left w:val="none" w:sz="0" w:space="0" w:color="auto"/>
            <w:bottom w:val="none" w:sz="0" w:space="0" w:color="auto"/>
            <w:right w:val="none" w:sz="0" w:space="0" w:color="auto"/>
          </w:divBdr>
        </w:div>
        <w:div w:id="371737179">
          <w:marLeft w:val="547"/>
          <w:marRight w:val="0"/>
          <w:marTop w:val="0"/>
          <w:marBottom w:val="0"/>
          <w:divBdr>
            <w:top w:val="none" w:sz="0" w:space="0" w:color="auto"/>
            <w:left w:val="none" w:sz="0" w:space="0" w:color="auto"/>
            <w:bottom w:val="none" w:sz="0" w:space="0" w:color="auto"/>
            <w:right w:val="none" w:sz="0" w:space="0" w:color="auto"/>
          </w:divBdr>
        </w:div>
        <w:div w:id="596718790">
          <w:marLeft w:val="547"/>
          <w:marRight w:val="0"/>
          <w:marTop w:val="0"/>
          <w:marBottom w:val="0"/>
          <w:divBdr>
            <w:top w:val="none" w:sz="0" w:space="0" w:color="auto"/>
            <w:left w:val="none" w:sz="0" w:space="0" w:color="auto"/>
            <w:bottom w:val="none" w:sz="0" w:space="0" w:color="auto"/>
            <w:right w:val="none" w:sz="0" w:space="0" w:color="auto"/>
          </w:divBdr>
        </w:div>
        <w:div w:id="805976196">
          <w:marLeft w:val="547"/>
          <w:marRight w:val="0"/>
          <w:marTop w:val="0"/>
          <w:marBottom w:val="0"/>
          <w:divBdr>
            <w:top w:val="none" w:sz="0" w:space="0" w:color="auto"/>
            <w:left w:val="none" w:sz="0" w:space="0" w:color="auto"/>
            <w:bottom w:val="none" w:sz="0" w:space="0" w:color="auto"/>
            <w:right w:val="none" w:sz="0" w:space="0" w:color="auto"/>
          </w:divBdr>
        </w:div>
        <w:div w:id="1831749040">
          <w:marLeft w:val="547"/>
          <w:marRight w:val="0"/>
          <w:marTop w:val="0"/>
          <w:marBottom w:val="0"/>
          <w:divBdr>
            <w:top w:val="none" w:sz="0" w:space="0" w:color="auto"/>
            <w:left w:val="none" w:sz="0" w:space="0" w:color="auto"/>
            <w:bottom w:val="none" w:sz="0" w:space="0" w:color="auto"/>
            <w:right w:val="none" w:sz="0" w:space="0" w:color="auto"/>
          </w:divBdr>
        </w:div>
      </w:divsChild>
    </w:div>
    <w:div w:id="516701737">
      <w:bodyDiv w:val="1"/>
      <w:marLeft w:val="0"/>
      <w:marRight w:val="0"/>
      <w:marTop w:val="0"/>
      <w:marBottom w:val="0"/>
      <w:divBdr>
        <w:top w:val="none" w:sz="0" w:space="0" w:color="auto"/>
        <w:left w:val="none" w:sz="0" w:space="0" w:color="auto"/>
        <w:bottom w:val="none" w:sz="0" w:space="0" w:color="auto"/>
        <w:right w:val="none" w:sz="0" w:space="0" w:color="auto"/>
      </w:divBdr>
    </w:div>
    <w:div w:id="581574513">
      <w:bodyDiv w:val="1"/>
      <w:marLeft w:val="0"/>
      <w:marRight w:val="0"/>
      <w:marTop w:val="0"/>
      <w:marBottom w:val="0"/>
      <w:divBdr>
        <w:top w:val="none" w:sz="0" w:space="0" w:color="auto"/>
        <w:left w:val="none" w:sz="0" w:space="0" w:color="auto"/>
        <w:bottom w:val="none" w:sz="0" w:space="0" w:color="auto"/>
        <w:right w:val="none" w:sz="0" w:space="0" w:color="auto"/>
      </w:divBdr>
    </w:div>
    <w:div w:id="589192609">
      <w:bodyDiv w:val="1"/>
      <w:marLeft w:val="0"/>
      <w:marRight w:val="0"/>
      <w:marTop w:val="0"/>
      <w:marBottom w:val="0"/>
      <w:divBdr>
        <w:top w:val="none" w:sz="0" w:space="0" w:color="auto"/>
        <w:left w:val="none" w:sz="0" w:space="0" w:color="auto"/>
        <w:bottom w:val="none" w:sz="0" w:space="0" w:color="auto"/>
        <w:right w:val="none" w:sz="0" w:space="0" w:color="auto"/>
      </w:divBdr>
    </w:div>
    <w:div w:id="638850664">
      <w:bodyDiv w:val="1"/>
      <w:marLeft w:val="0"/>
      <w:marRight w:val="0"/>
      <w:marTop w:val="0"/>
      <w:marBottom w:val="0"/>
      <w:divBdr>
        <w:top w:val="none" w:sz="0" w:space="0" w:color="auto"/>
        <w:left w:val="none" w:sz="0" w:space="0" w:color="auto"/>
        <w:bottom w:val="none" w:sz="0" w:space="0" w:color="auto"/>
        <w:right w:val="none" w:sz="0" w:space="0" w:color="auto"/>
      </w:divBdr>
    </w:div>
    <w:div w:id="775442958">
      <w:bodyDiv w:val="1"/>
      <w:marLeft w:val="0"/>
      <w:marRight w:val="0"/>
      <w:marTop w:val="0"/>
      <w:marBottom w:val="0"/>
      <w:divBdr>
        <w:top w:val="none" w:sz="0" w:space="0" w:color="auto"/>
        <w:left w:val="none" w:sz="0" w:space="0" w:color="auto"/>
        <w:bottom w:val="none" w:sz="0" w:space="0" w:color="auto"/>
        <w:right w:val="none" w:sz="0" w:space="0" w:color="auto"/>
      </w:divBdr>
    </w:div>
    <w:div w:id="787552427">
      <w:bodyDiv w:val="1"/>
      <w:marLeft w:val="0"/>
      <w:marRight w:val="0"/>
      <w:marTop w:val="0"/>
      <w:marBottom w:val="0"/>
      <w:divBdr>
        <w:top w:val="none" w:sz="0" w:space="0" w:color="auto"/>
        <w:left w:val="none" w:sz="0" w:space="0" w:color="auto"/>
        <w:bottom w:val="none" w:sz="0" w:space="0" w:color="auto"/>
        <w:right w:val="none" w:sz="0" w:space="0" w:color="auto"/>
      </w:divBdr>
    </w:div>
    <w:div w:id="812524391">
      <w:bodyDiv w:val="1"/>
      <w:marLeft w:val="0"/>
      <w:marRight w:val="0"/>
      <w:marTop w:val="0"/>
      <w:marBottom w:val="0"/>
      <w:divBdr>
        <w:top w:val="none" w:sz="0" w:space="0" w:color="auto"/>
        <w:left w:val="none" w:sz="0" w:space="0" w:color="auto"/>
        <w:bottom w:val="none" w:sz="0" w:space="0" w:color="auto"/>
        <w:right w:val="none" w:sz="0" w:space="0" w:color="auto"/>
      </w:divBdr>
      <w:divsChild>
        <w:div w:id="1005324764">
          <w:marLeft w:val="360"/>
          <w:marRight w:val="0"/>
          <w:marTop w:val="280"/>
          <w:marBottom w:val="0"/>
          <w:divBdr>
            <w:top w:val="none" w:sz="0" w:space="0" w:color="auto"/>
            <w:left w:val="none" w:sz="0" w:space="0" w:color="auto"/>
            <w:bottom w:val="none" w:sz="0" w:space="0" w:color="auto"/>
            <w:right w:val="none" w:sz="0" w:space="0" w:color="auto"/>
          </w:divBdr>
        </w:div>
        <w:div w:id="634143520">
          <w:marLeft w:val="360"/>
          <w:marRight w:val="0"/>
          <w:marTop w:val="280"/>
          <w:marBottom w:val="0"/>
          <w:divBdr>
            <w:top w:val="none" w:sz="0" w:space="0" w:color="auto"/>
            <w:left w:val="none" w:sz="0" w:space="0" w:color="auto"/>
            <w:bottom w:val="none" w:sz="0" w:space="0" w:color="auto"/>
            <w:right w:val="none" w:sz="0" w:space="0" w:color="auto"/>
          </w:divBdr>
        </w:div>
      </w:divsChild>
    </w:div>
    <w:div w:id="921379655">
      <w:bodyDiv w:val="1"/>
      <w:marLeft w:val="0"/>
      <w:marRight w:val="0"/>
      <w:marTop w:val="0"/>
      <w:marBottom w:val="0"/>
      <w:divBdr>
        <w:top w:val="none" w:sz="0" w:space="0" w:color="auto"/>
        <w:left w:val="none" w:sz="0" w:space="0" w:color="auto"/>
        <w:bottom w:val="none" w:sz="0" w:space="0" w:color="auto"/>
        <w:right w:val="none" w:sz="0" w:space="0" w:color="auto"/>
      </w:divBdr>
    </w:div>
    <w:div w:id="991181840">
      <w:bodyDiv w:val="1"/>
      <w:marLeft w:val="0"/>
      <w:marRight w:val="0"/>
      <w:marTop w:val="0"/>
      <w:marBottom w:val="0"/>
      <w:divBdr>
        <w:top w:val="none" w:sz="0" w:space="0" w:color="auto"/>
        <w:left w:val="none" w:sz="0" w:space="0" w:color="auto"/>
        <w:bottom w:val="none" w:sz="0" w:space="0" w:color="auto"/>
        <w:right w:val="none" w:sz="0" w:space="0" w:color="auto"/>
      </w:divBdr>
    </w:div>
    <w:div w:id="1013648558">
      <w:bodyDiv w:val="1"/>
      <w:marLeft w:val="0"/>
      <w:marRight w:val="0"/>
      <w:marTop w:val="0"/>
      <w:marBottom w:val="0"/>
      <w:divBdr>
        <w:top w:val="none" w:sz="0" w:space="0" w:color="auto"/>
        <w:left w:val="none" w:sz="0" w:space="0" w:color="auto"/>
        <w:bottom w:val="none" w:sz="0" w:space="0" w:color="auto"/>
        <w:right w:val="none" w:sz="0" w:space="0" w:color="auto"/>
      </w:divBdr>
    </w:div>
    <w:div w:id="1249389748">
      <w:bodyDiv w:val="1"/>
      <w:marLeft w:val="0"/>
      <w:marRight w:val="0"/>
      <w:marTop w:val="0"/>
      <w:marBottom w:val="0"/>
      <w:divBdr>
        <w:top w:val="none" w:sz="0" w:space="0" w:color="auto"/>
        <w:left w:val="none" w:sz="0" w:space="0" w:color="auto"/>
        <w:bottom w:val="none" w:sz="0" w:space="0" w:color="auto"/>
        <w:right w:val="none" w:sz="0" w:space="0" w:color="auto"/>
      </w:divBdr>
    </w:div>
    <w:div w:id="1272863416">
      <w:bodyDiv w:val="1"/>
      <w:marLeft w:val="0"/>
      <w:marRight w:val="0"/>
      <w:marTop w:val="0"/>
      <w:marBottom w:val="0"/>
      <w:divBdr>
        <w:top w:val="none" w:sz="0" w:space="0" w:color="auto"/>
        <w:left w:val="none" w:sz="0" w:space="0" w:color="auto"/>
        <w:bottom w:val="none" w:sz="0" w:space="0" w:color="auto"/>
        <w:right w:val="none" w:sz="0" w:space="0" w:color="auto"/>
      </w:divBdr>
    </w:div>
    <w:div w:id="1444500976">
      <w:bodyDiv w:val="1"/>
      <w:marLeft w:val="0"/>
      <w:marRight w:val="0"/>
      <w:marTop w:val="0"/>
      <w:marBottom w:val="0"/>
      <w:divBdr>
        <w:top w:val="none" w:sz="0" w:space="0" w:color="auto"/>
        <w:left w:val="none" w:sz="0" w:space="0" w:color="auto"/>
        <w:bottom w:val="none" w:sz="0" w:space="0" w:color="auto"/>
        <w:right w:val="none" w:sz="0" w:space="0" w:color="auto"/>
      </w:divBdr>
    </w:div>
    <w:div w:id="1498377642">
      <w:bodyDiv w:val="1"/>
      <w:marLeft w:val="0"/>
      <w:marRight w:val="0"/>
      <w:marTop w:val="0"/>
      <w:marBottom w:val="0"/>
      <w:divBdr>
        <w:top w:val="none" w:sz="0" w:space="0" w:color="auto"/>
        <w:left w:val="none" w:sz="0" w:space="0" w:color="auto"/>
        <w:bottom w:val="none" w:sz="0" w:space="0" w:color="auto"/>
        <w:right w:val="none" w:sz="0" w:space="0" w:color="auto"/>
      </w:divBdr>
      <w:divsChild>
        <w:div w:id="1113523272">
          <w:marLeft w:val="907"/>
          <w:marRight w:val="0"/>
          <w:marTop w:val="40"/>
          <w:marBottom w:val="0"/>
          <w:divBdr>
            <w:top w:val="none" w:sz="0" w:space="0" w:color="auto"/>
            <w:left w:val="none" w:sz="0" w:space="0" w:color="auto"/>
            <w:bottom w:val="none" w:sz="0" w:space="0" w:color="auto"/>
            <w:right w:val="none" w:sz="0" w:space="0" w:color="auto"/>
          </w:divBdr>
        </w:div>
        <w:div w:id="878394460">
          <w:marLeft w:val="907"/>
          <w:marRight w:val="0"/>
          <w:marTop w:val="40"/>
          <w:marBottom w:val="0"/>
          <w:divBdr>
            <w:top w:val="none" w:sz="0" w:space="0" w:color="auto"/>
            <w:left w:val="none" w:sz="0" w:space="0" w:color="auto"/>
            <w:bottom w:val="none" w:sz="0" w:space="0" w:color="auto"/>
            <w:right w:val="none" w:sz="0" w:space="0" w:color="auto"/>
          </w:divBdr>
        </w:div>
        <w:div w:id="1585643795">
          <w:marLeft w:val="907"/>
          <w:marRight w:val="0"/>
          <w:marTop w:val="40"/>
          <w:marBottom w:val="0"/>
          <w:divBdr>
            <w:top w:val="none" w:sz="0" w:space="0" w:color="auto"/>
            <w:left w:val="none" w:sz="0" w:space="0" w:color="auto"/>
            <w:bottom w:val="none" w:sz="0" w:space="0" w:color="auto"/>
            <w:right w:val="none" w:sz="0" w:space="0" w:color="auto"/>
          </w:divBdr>
        </w:div>
        <w:div w:id="1666126988">
          <w:marLeft w:val="907"/>
          <w:marRight w:val="0"/>
          <w:marTop w:val="40"/>
          <w:marBottom w:val="0"/>
          <w:divBdr>
            <w:top w:val="none" w:sz="0" w:space="0" w:color="auto"/>
            <w:left w:val="none" w:sz="0" w:space="0" w:color="auto"/>
            <w:bottom w:val="none" w:sz="0" w:space="0" w:color="auto"/>
            <w:right w:val="none" w:sz="0" w:space="0" w:color="auto"/>
          </w:divBdr>
        </w:div>
        <w:div w:id="1200318285">
          <w:marLeft w:val="907"/>
          <w:marRight w:val="0"/>
          <w:marTop w:val="40"/>
          <w:marBottom w:val="0"/>
          <w:divBdr>
            <w:top w:val="none" w:sz="0" w:space="0" w:color="auto"/>
            <w:left w:val="none" w:sz="0" w:space="0" w:color="auto"/>
            <w:bottom w:val="none" w:sz="0" w:space="0" w:color="auto"/>
            <w:right w:val="none" w:sz="0" w:space="0" w:color="auto"/>
          </w:divBdr>
        </w:div>
        <w:div w:id="1140000813">
          <w:marLeft w:val="907"/>
          <w:marRight w:val="0"/>
          <w:marTop w:val="40"/>
          <w:marBottom w:val="0"/>
          <w:divBdr>
            <w:top w:val="none" w:sz="0" w:space="0" w:color="auto"/>
            <w:left w:val="none" w:sz="0" w:space="0" w:color="auto"/>
            <w:bottom w:val="none" w:sz="0" w:space="0" w:color="auto"/>
            <w:right w:val="none" w:sz="0" w:space="0" w:color="auto"/>
          </w:divBdr>
        </w:div>
        <w:div w:id="43716921">
          <w:marLeft w:val="907"/>
          <w:marRight w:val="0"/>
          <w:marTop w:val="40"/>
          <w:marBottom w:val="0"/>
          <w:divBdr>
            <w:top w:val="none" w:sz="0" w:space="0" w:color="auto"/>
            <w:left w:val="none" w:sz="0" w:space="0" w:color="auto"/>
            <w:bottom w:val="none" w:sz="0" w:space="0" w:color="auto"/>
            <w:right w:val="none" w:sz="0" w:space="0" w:color="auto"/>
          </w:divBdr>
        </w:div>
        <w:div w:id="126902564">
          <w:marLeft w:val="907"/>
          <w:marRight w:val="0"/>
          <w:marTop w:val="40"/>
          <w:marBottom w:val="0"/>
          <w:divBdr>
            <w:top w:val="none" w:sz="0" w:space="0" w:color="auto"/>
            <w:left w:val="none" w:sz="0" w:space="0" w:color="auto"/>
            <w:bottom w:val="none" w:sz="0" w:space="0" w:color="auto"/>
            <w:right w:val="none" w:sz="0" w:space="0" w:color="auto"/>
          </w:divBdr>
        </w:div>
      </w:divsChild>
    </w:div>
    <w:div w:id="1686712773">
      <w:bodyDiv w:val="1"/>
      <w:marLeft w:val="0"/>
      <w:marRight w:val="0"/>
      <w:marTop w:val="0"/>
      <w:marBottom w:val="0"/>
      <w:divBdr>
        <w:top w:val="none" w:sz="0" w:space="0" w:color="auto"/>
        <w:left w:val="none" w:sz="0" w:space="0" w:color="auto"/>
        <w:bottom w:val="none" w:sz="0" w:space="0" w:color="auto"/>
        <w:right w:val="none" w:sz="0" w:space="0" w:color="auto"/>
      </w:divBdr>
    </w:div>
    <w:div w:id="1943757541">
      <w:bodyDiv w:val="1"/>
      <w:marLeft w:val="0"/>
      <w:marRight w:val="0"/>
      <w:marTop w:val="0"/>
      <w:marBottom w:val="0"/>
      <w:divBdr>
        <w:top w:val="none" w:sz="0" w:space="0" w:color="auto"/>
        <w:left w:val="none" w:sz="0" w:space="0" w:color="auto"/>
        <w:bottom w:val="none" w:sz="0" w:space="0" w:color="auto"/>
        <w:right w:val="none" w:sz="0" w:space="0" w:color="auto"/>
      </w:divBdr>
    </w:div>
    <w:div w:id="1962495085">
      <w:bodyDiv w:val="1"/>
      <w:marLeft w:val="0"/>
      <w:marRight w:val="0"/>
      <w:marTop w:val="0"/>
      <w:marBottom w:val="0"/>
      <w:divBdr>
        <w:top w:val="none" w:sz="0" w:space="0" w:color="auto"/>
        <w:left w:val="none" w:sz="0" w:space="0" w:color="auto"/>
        <w:bottom w:val="none" w:sz="0" w:space="0" w:color="auto"/>
        <w:right w:val="none" w:sz="0" w:space="0" w:color="auto"/>
      </w:divBdr>
      <w:divsChild>
        <w:div w:id="312680807">
          <w:marLeft w:val="360"/>
          <w:marRight w:val="0"/>
          <w:marTop w:val="280"/>
          <w:marBottom w:val="0"/>
          <w:divBdr>
            <w:top w:val="none" w:sz="0" w:space="0" w:color="auto"/>
            <w:left w:val="none" w:sz="0" w:space="0" w:color="auto"/>
            <w:bottom w:val="none" w:sz="0" w:space="0" w:color="auto"/>
            <w:right w:val="none" w:sz="0" w:space="0" w:color="auto"/>
          </w:divBdr>
        </w:div>
      </w:divsChild>
    </w:div>
    <w:div w:id="1982269575">
      <w:bodyDiv w:val="1"/>
      <w:marLeft w:val="0"/>
      <w:marRight w:val="0"/>
      <w:marTop w:val="0"/>
      <w:marBottom w:val="0"/>
      <w:divBdr>
        <w:top w:val="none" w:sz="0" w:space="0" w:color="auto"/>
        <w:left w:val="none" w:sz="0" w:space="0" w:color="auto"/>
        <w:bottom w:val="none" w:sz="0" w:space="0" w:color="auto"/>
        <w:right w:val="none" w:sz="0" w:space="0" w:color="auto"/>
      </w:divBdr>
    </w:div>
    <w:div w:id="2044207339">
      <w:bodyDiv w:val="1"/>
      <w:marLeft w:val="0"/>
      <w:marRight w:val="0"/>
      <w:marTop w:val="0"/>
      <w:marBottom w:val="0"/>
      <w:divBdr>
        <w:top w:val="none" w:sz="0" w:space="0" w:color="auto"/>
        <w:left w:val="none" w:sz="0" w:space="0" w:color="auto"/>
        <w:bottom w:val="none" w:sz="0" w:space="0" w:color="auto"/>
        <w:right w:val="none" w:sz="0" w:space="0" w:color="auto"/>
      </w:divBdr>
    </w:div>
    <w:div w:id="2105302986">
      <w:bodyDiv w:val="1"/>
      <w:marLeft w:val="0"/>
      <w:marRight w:val="0"/>
      <w:marTop w:val="0"/>
      <w:marBottom w:val="0"/>
      <w:divBdr>
        <w:top w:val="none" w:sz="0" w:space="0" w:color="auto"/>
        <w:left w:val="none" w:sz="0" w:space="0" w:color="auto"/>
        <w:bottom w:val="none" w:sz="0" w:space="0" w:color="auto"/>
        <w:right w:val="none" w:sz="0" w:space="0" w:color="auto"/>
      </w:divBdr>
    </w:div>
    <w:div w:id="2122188391">
      <w:bodyDiv w:val="1"/>
      <w:marLeft w:val="0"/>
      <w:marRight w:val="0"/>
      <w:marTop w:val="0"/>
      <w:marBottom w:val="0"/>
      <w:divBdr>
        <w:top w:val="none" w:sz="0" w:space="0" w:color="auto"/>
        <w:left w:val="none" w:sz="0" w:space="0" w:color="auto"/>
        <w:bottom w:val="none" w:sz="0" w:space="0" w:color="auto"/>
        <w:right w:val="none" w:sz="0" w:space="0" w:color="auto"/>
      </w:divBdr>
      <w:divsChild>
        <w:div w:id="270170361">
          <w:marLeft w:val="547"/>
          <w:marRight w:val="0"/>
          <w:marTop w:val="0"/>
          <w:marBottom w:val="0"/>
          <w:divBdr>
            <w:top w:val="none" w:sz="0" w:space="0" w:color="auto"/>
            <w:left w:val="none" w:sz="0" w:space="0" w:color="auto"/>
            <w:bottom w:val="none" w:sz="0" w:space="0" w:color="auto"/>
            <w:right w:val="none" w:sz="0" w:space="0" w:color="auto"/>
          </w:divBdr>
        </w:div>
        <w:div w:id="1441796388">
          <w:marLeft w:val="547"/>
          <w:marRight w:val="0"/>
          <w:marTop w:val="0"/>
          <w:marBottom w:val="0"/>
          <w:divBdr>
            <w:top w:val="none" w:sz="0" w:space="0" w:color="auto"/>
            <w:left w:val="none" w:sz="0" w:space="0" w:color="auto"/>
            <w:bottom w:val="none" w:sz="0" w:space="0" w:color="auto"/>
            <w:right w:val="none" w:sz="0" w:space="0" w:color="auto"/>
          </w:divBdr>
        </w:div>
        <w:div w:id="2128163312">
          <w:marLeft w:val="547"/>
          <w:marRight w:val="0"/>
          <w:marTop w:val="0"/>
          <w:marBottom w:val="0"/>
          <w:divBdr>
            <w:top w:val="none" w:sz="0" w:space="0" w:color="auto"/>
            <w:left w:val="none" w:sz="0" w:space="0" w:color="auto"/>
            <w:bottom w:val="none" w:sz="0" w:space="0" w:color="auto"/>
            <w:right w:val="none" w:sz="0" w:space="0" w:color="auto"/>
          </w:divBdr>
        </w:div>
        <w:div w:id="462885907">
          <w:marLeft w:val="547"/>
          <w:marRight w:val="0"/>
          <w:marTop w:val="0"/>
          <w:marBottom w:val="0"/>
          <w:divBdr>
            <w:top w:val="none" w:sz="0" w:space="0" w:color="auto"/>
            <w:left w:val="none" w:sz="0" w:space="0" w:color="auto"/>
            <w:bottom w:val="none" w:sz="0" w:space="0" w:color="auto"/>
            <w:right w:val="none" w:sz="0" w:space="0" w:color="auto"/>
          </w:divBdr>
        </w:div>
        <w:div w:id="948511192">
          <w:marLeft w:val="547"/>
          <w:marRight w:val="0"/>
          <w:marTop w:val="0"/>
          <w:marBottom w:val="0"/>
          <w:divBdr>
            <w:top w:val="none" w:sz="0" w:space="0" w:color="auto"/>
            <w:left w:val="none" w:sz="0" w:space="0" w:color="auto"/>
            <w:bottom w:val="none" w:sz="0" w:space="0" w:color="auto"/>
            <w:right w:val="none" w:sz="0" w:space="0" w:color="auto"/>
          </w:divBdr>
        </w:div>
        <w:div w:id="1062752198">
          <w:marLeft w:val="547"/>
          <w:marRight w:val="0"/>
          <w:marTop w:val="0"/>
          <w:marBottom w:val="0"/>
          <w:divBdr>
            <w:top w:val="none" w:sz="0" w:space="0" w:color="auto"/>
            <w:left w:val="none" w:sz="0" w:space="0" w:color="auto"/>
            <w:bottom w:val="none" w:sz="0" w:space="0" w:color="auto"/>
            <w:right w:val="none" w:sz="0" w:space="0" w:color="auto"/>
          </w:divBdr>
        </w:div>
        <w:div w:id="5579086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19C0-565B-4E07-B200-FBC29FF7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5787</Words>
  <Characters>32988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8</cp:revision>
  <cp:lastPrinted>2024-04-28T08:35:00Z</cp:lastPrinted>
  <dcterms:created xsi:type="dcterms:W3CDTF">2024-10-26T20:44:00Z</dcterms:created>
  <dcterms:modified xsi:type="dcterms:W3CDTF">2024-11-27T08:46:00Z</dcterms:modified>
</cp:coreProperties>
</file>