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bookmarkStart w:id="0" w:name="_GoBack"/>
      <w:bookmarkEnd w:id="0"/>
      <w:r>
        <w:rPr>
          <w:noProof/>
          <w:lang w:val="en-GB" w:eastAsia="en-GB"/>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val="en-GB" w:eastAsia="en-GB"/>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αειφορίας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Για την Προδημοτική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0" w:type="auto"/>
        <w:tblLook w:val="04A0" w:firstRow="1" w:lastRow="0" w:firstColumn="1" w:lastColumn="0" w:noHBand="0" w:noVBand="1"/>
      </w:tblPr>
      <w:tblGrid>
        <w:gridCol w:w="9016"/>
      </w:tblGrid>
      <w:tr w:rsidR="00866A3A" w:rsidRPr="00866A3A" w14:paraId="569A85B5" w14:textId="77777777" w:rsidTr="00866A3A">
        <w:tc>
          <w:tcPr>
            <w:tcW w:w="9016"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E34D5D">
        <w:tc>
          <w:tcPr>
            <w:tcW w:w="9016" w:type="dxa"/>
          </w:tcPr>
          <w:p w14:paraId="010849FF"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360B7BED" w14:textId="77777777" w:rsidR="00866A3A" w:rsidRPr="00866A3A" w:rsidRDefault="00866A3A" w:rsidP="00866A3A">
            <w:pPr>
              <w:jc w:val="both"/>
              <w:rPr>
                <w:rFonts w:ascii="Aptos" w:eastAsia="Aptos" w:hAnsi="Aptos" w:cs="Times New Roman"/>
                <w:sz w:val="20"/>
                <w:szCs w:val="20"/>
              </w:rPr>
            </w:pPr>
            <w:r w:rsidRPr="00866A3A">
              <w:rPr>
                <w:rFonts w:ascii="Aptos" w:eastAsia="Aptos" w:hAnsi="Aptos" w:cs="Times New Roman"/>
                <w:sz w:val="20"/>
                <w:szCs w:val="20"/>
              </w:rPr>
              <w:t xml:space="preserve">Ποιες πρακτικές τεχνικές δημιουργίας, συντήρησης, αναβάθμισης και εκμετάλλευσης κήπων θα εφαρμόσετε και πώς θα τις ενσωματώσετε στη διδασκαλία σας; </w:t>
            </w:r>
          </w:p>
          <w:p w14:paraId="6BF6020B" w14:textId="77777777" w:rsidR="00A37D1A" w:rsidRDefault="00A37D1A" w:rsidP="00866A3A">
            <w:pPr>
              <w:jc w:val="both"/>
              <w:rPr>
                <w:rFonts w:ascii="Aptos" w:eastAsia="Aptos" w:hAnsi="Aptos" w:cs="Times New Roman"/>
                <w:sz w:val="20"/>
                <w:szCs w:val="20"/>
              </w:rPr>
            </w:pPr>
          </w:p>
          <w:p w14:paraId="00E32A2D" w14:textId="74C2208D" w:rsidR="00A37D1A" w:rsidRPr="002611EE" w:rsidRDefault="00A37D1A" w:rsidP="00B00FD3">
            <w:pPr>
              <w:pStyle w:val="ListParagraph"/>
              <w:numPr>
                <w:ilvl w:val="0"/>
                <w:numId w:val="4"/>
              </w:numPr>
              <w:jc w:val="both"/>
              <w:rPr>
                <w:rFonts w:ascii="Aptos" w:eastAsia="Aptos" w:hAnsi="Aptos" w:cs="Aptos"/>
                <w:color w:val="000000" w:themeColor="text1"/>
                <w:sz w:val="20"/>
                <w:szCs w:val="20"/>
              </w:rPr>
            </w:pPr>
            <w:r w:rsidRPr="002611EE">
              <w:rPr>
                <w:rFonts w:ascii="Aptos" w:eastAsia="Aptos" w:hAnsi="Aptos" w:cs="Aptos"/>
                <w:color w:val="000000" w:themeColor="text1"/>
                <w:sz w:val="20"/>
                <w:szCs w:val="20"/>
              </w:rPr>
              <w:t>Συνοδευτική φύτευση</w:t>
            </w:r>
          </w:p>
          <w:p w14:paraId="3F413ADE" w14:textId="77777777" w:rsidR="00A37D1A" w:rsidRPr="002611EE" w:rsidRDefault="00A37D1A" w:rsidP="00B00FD3">
            <w:pPr>
              <w:pStyle w:val="ListParagraph"/>
              <w:numPr>
                <w:ilvl w:val="0"/>
                <w:numId w:val="4"/>
              </w:numPr>
              <w:jc w:val="both"/>
              <w:rPr>
                <w:rFonts w:ascii="Aptos" w:eastAsia="Aptos" w:hAnsi="Aptos" w:cs="Aptos"/>
                <w:color w:val="000000" w:themeColor="text1"/>
                <w:sz w:val="20"/>
                <w:szCs w:val="20"/>
              </w:rPr>
            </w:pPr>
            <w:r w:rsidRPr="002611EE">
              <w:rPr>
                <w:rFonts w:ascii="Aptos" w:eastAsia="Aptos" w:hAnsi="Aptos" w:cs="Aptos"/>
                <w:color w:val="000000" w:themeColor="text1"/>
                <w:sz w:val="20"/>
                <w:szCs w:val="20"/>
              </w:rPr>
              <w:t>Έ</w:t>
            </w:r>
            <w:r w:rsidR="00866A3A" w:rsidRPr="002611EE">
              <w:rPr>
                <w:rFonts w:ascii="Aptos" w:eastAsia="Aptos" w:hAnsi="Aptos" w:cs="Aptos"/>
                <w:color w:val="000000" w:themeColor="text1"/>
                <w:sz w:val="20"/>
                <w:szCs w:val="20"/>
              </w:rPr>
              <w:t>ρευνα για τα ενδημικά φυτά της περιοχής και του τόπου μας και των πλεονεκτημάτων τους έναντι της φύτευσης άλλων φυτών</w:t>
            </w:r>
          </w:p>
          <w:p w14:paraId="46B89ECD" w14:textId="19ED35AC" w:rsidR="00A37D1A" w:rsidRPr="002611EE" w:rsidRDefault="00A37D1A" w:rsidP="00B00FD3">
            <w:pPr>
              <w:pStyle w:val="ListParagraph"/>
              <w:numPr>
                <w:ilvl w:val="0"/>
                <w:numId w:val="4"/>
              </w:numPr>
              <w:jc w:val="both"/>
              <w:rPr>
                <w:rFonts w:ascii="Aptos" w:eastAsia="Aptos" w:hAnsi="Aptos" w:cs="Aptos"/>
                <w:color w:val="000000" w:themeColor="text1"/>
                <w:sz w:val="20"/>
                <w:szCs w:val="20"/>
              </w:rPr>
            </w:pPr>
            <w:r w:rsidRPr="002611EE">
              <w:rPr>
                <w:rFonts w:ascii="Aptos" w:eastAsia="Aptos" w:hAnsi="Aptos" w:cs="Aptos"/>
                <w:color w:val="000000" w:themeColor="text1"/>
                <w:sz w:val="20"/>
                <w:szCs w:val="20"/>
              </w:rPr>
              <w:t>Δ</w:t>
            </w:r>
            <w:r w:rsidR="00866A3A" w:rsidRPr="002611EE">
              <w:rPr>
                <w:rFonts w:ascii="Aptos" w:eastAsia="Aptos" w:hAnsi="Aptos" w:cs="Aptos"/>
                <w:color w:val="000000" w:themeColor="text1"/>
                <w:sz w:val="20"/>
                <w:szCs w:val="20"/>
              </w:rPr>
              <w:t>ημιουργία φωλιών, ξενοδοχείων εντόμων για την ενίσχυση των πληθυσμών των πουλιών, των πεταλούδων, της μέλισσας</w:t>
            </w:r>
          </w:p>
          <w:p w14:paraId="54922577" w14:textId="77777777" w:rsidR="00B00FD3" w:rsidRPr="002611EE" w:rsidRDefault="00B00FD3" w:rsidP="00B00FD3">
            <w:pPr>
              <w:pStyle w:val="ListParagraph"/>
              <w:numPr>
                <w:ilvl w:val="0"/>
                <w:numId w:val="4"/>
              </w:numPr>
              <w:jc w:val="both"/>
              <w:rPr>
                <w:rFonts w:ascii="Aptos" w:eastAsia="Aptos" w:hAnsi="Aptos" w:cs="Aptos"/>
                <w:color w:val="000000" w:themeColor="text1"/>
                <w:sz w:val="20"/>
                <w:szCs w:val="20"/>
              </w:rPr>
            </w:pPr>
            <w:r w:rsidRPr="002611EE">
              <w:rPr>
                <w:rFonts w:ascii="Aptos" w:eastAsia="Aptos" w:hAnsi="Aptos" w:cs="Aptos"/>
                <w:color w:val="000000" w:themeColor="text1"/>
                <w:sz w:val="20"/>
                <w:szCs w:val="20"/>
              </w:rPr>
              <w:t>Κομποστοποίηση</w:t>
            </w:r>
          </w:p>
          <w:p w14:paraId="52F1775F" w14:textId="5A178D3C" w:rsidR="00B00FD3" w:rsidRPr="00B00FD3" w:rsidRDefault="00B00FD3" w:rsidP="00B00FD3">
            <w:pPr>
              <w:jc w:val="both"/>
              <w:rPr>
                <w:rFonts w:ascii="Aptos" w:eastAsia="Aptos" w:hAnsi="Aptos" w:cs="Times New Roman"/>
                <w:sz w:val="20"/>
                <w:szCs w:val="20"/>
              </w:rPr>
            </w:pPr>
          </w:p>
        </w:tc>
      </w:tr>
      <w:tr w:rsidR="00866A3A" w:rsidRPr="00866A3A" w14:paraId="3A21E7DA" w14:textId="77777777" w:rsidTr="00866A3A">
        <w:tc>
          <w:tcPr>
            <w:tcW w:w="9016"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E34D5D">
        <w:tc>
          <w:tcPr>
            <w:tcW w:w="9016" w:type="dxa"/>
          </w:tcPr>
          <w:p w14:paraId="41C85FED"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 xml:space="preserve">Παιδαγωγικές μέθοδοι </w:t>
            </w:r>
          </w:p>
          <w:p w14:paraId="3F14D6BF" w14:textId="1287CB10" w:rsidR="00866A3A" w:rsidRDefault="00866A3A" w:rsidP="00866A3A">
            <w:pPr>
              <w:rPr>
                <w:rFonts w:ascii="Aptos" w:eastAsia="Aptos" w:hAnsi="Aptos" w:cs="Times New Roman"/>
                <w:sz w:val="20"/>
                <w:szCs w:val="20"/>
              </w:rPr>
            </w:pPr>
            <w:r w:rsidRPr="007C38C8">
              <w:rPr>
                <w:rFonts w:ascii="Aptos" w:eastAsia="Aptos" w:hAnsi="Aptos" w:cs="Times New Roman"/>
                <w:sz w:val="20"/>
                <w:szCs w:val="20"/>
              </w:rPr>
              <w:t>Ποιες παιδαγωγικές μεθόδους θα αξιοποιήσετε και με ποιο</w:t>
            </w:r>
            <w:r w:rsidR="00707F20">
              <w:rPr>
                <w:rFonts w:ascii="Aptos" w:eastAsia="Aptos" w:hAnsi="Aptos" w:cs="Times New Roman"/>
                <w:sz w:val="20"/>
                <w:szCs w:val="20"/>
              </w:rPr>
              <w:t>ν</w:t>
            </w:r>
            <w:r w:rsidRPr="007C38C8">
              <w:rPr>
                <w:rFonts w:ascii="Aptos" w:eastAsia="Aptos" w:hAnsi="Aptos" w:cs="Times New Roman"/>
                <w:sz w:val="20"/>
                <w:szCs w:val="20"/>
              </w:rPr>
              <w:t xml:space="preserve"> τρόπο; (Περιγράψτε τις δραστηριότητες και τον τρόπο με τον οποίο θα τις υλοποιήσετε.)</w:t>
            </w:r>
          </w:p>
          <w:p w14:paraId="68301A46" w14:textId="77777777" w:rsidR="008E574F" w:rsidRDefault="008E574F" w:rsidP="008E574F">
            <w:pPr>
              <w:rPr>
                <w:rFonts w:ascii="Aptos" w:eastAsia="Aptos" w:hAnsi="Aptos" w:cs="Times New Roman"/>
              </w:rPr>
            </w:pPr>
            <w:r w:rsidRPr="00A4DFAF">
              <w:rPr>
                <w:rFonts w:ascii="Aptos" w:eastAsia="Aptos" w:hAnsi="Aptos" w:cs="Times New Roman"/>
              </w:rPr>
              <w:t xml:space="preserve">.   </w:t>
            </w:r>
          </w:p>
          <w:p w14:paraId="6E7CCF6D" w14:textId="1EA62D99" w:rsidR="008E574F" w:rsidRPr="008E574F" w:rsidRDefault="008E574F" w:rsidP="008E574F">
            <w:pPr>
              <w:pStyle w:val="ListParagraph"/>
              <w:numPr>
                <w:ilvl w:val="0"/>
                <w:numId w:val="9"/>
              </w:numPr>
              <w:rPr>
                <w:rFonts w:ascii="Aptos" w:eastAsia="Aptos" w:hAnsi="Aptos" w:cs="Times New Roman"/>
                <w:b/>
                <w:bCs/>
                <w:sz w:val="20"/>
                <w:szCs w:val="20"/>
              </w:rPr>
            </w:pPr>
            <w:r w:rsidRPr="008E574F">
              <w:rPr>
                <w:rFonts w:ascii="Aptos" w:eastAsia="Aptos" w:hAnsi="Aptos" w:cs="Times New Roman"/>
                <w:b/>
                <w:bCs/>
                <w:sz w:val="20"/>
                <w:szCs w:val="20"/>
              </w:rPr>
              <w:t>Συζήτηση</w:t>
            </w:r>
          </w:p>
          <w:p w14:paraId="7E85CFAB" w14:textId="68DB2B81" w:rsidR="008E574F" w:rsidRPr="008E574F" w:rsidRDefault="008E574F" w:rsidP="008E574F">
            <w:pPr>
              <w:numPr>
                <w:ilvl w:val="0"/>
                <w:numId w:val="9"/>
              </w:numPr>
              <w:tabs>
                <w:tab w:val="left" w:pos="720"/>
              </w:tabs>
              <w:rPr>
                <w:rFonts w:ascii="Aptos" w:eastAsia="Aptos" w:hAnsi="Aptos" w:cs="Times New Roman"/>
                <w:b/>
                <w:bCs/>
                <w:sz w:val="20"/>
                <w:szCs w:val="20"/>
              </w:rPr>
            </w:pPr>
            <w:r w:rsidRPr="008E574F">
              <w:rPr>
                <w:rFonts w:ascii="Aptos" w:eastAsia="Aptos" w:hAnsi="Aptos" w:cs="Times New Roman"/>
                <w:b/>
                <w:bCs/>
                <w:sz w:val="20"/>
                <w:szCs w:val="20"/>
              </w:rPr>
              <w:t>Θα συζητήσουμε με τα παιδιά την ανάγκη για επέκταση του πράσινου χώρου στη σχολική αυλή με έμφαση την κεντρική πλακόστρωτη πλατεία.</w:t>
            </w:r>
          </w:p>
          <w:p w14:paraId="3F3C0AB3" w14:textId="09AE15C3" w:rsidR="008E574F" w:rsidRPr="008E574F" w:rsidRDefault="008E574F" w:rsidP="008E574F">
            <w:pPr>
              <w:pStyle w:val="ListParagraph"/>
              <w:numPr>
                <w:ilvl w:val="0"/>
                <w:numId w:val="9"/>
              </w:numPr>
              <w:rPr>
                <w:rFonts w:ascii="Aptos" w:eastAsia="Aptos" w:hAnsi="Aptos" w:cs="Times New Roman"/>
                <w:sz w:val="20"/>
                <w:szCs w:val="20"/>
                <w:lang w:val="en-US"/>
              </w:rPr>
            </w:pPr>
            <w:r w:rsidRPr="008E574F">
              <w:rPr>
                <w:rFonts w:ascii="Aptos" w:eastAsia="Aptos" w:hAnsi="Aptos" w:cs="Times New Roman"/>
                <w:b/>
                <w:bCs/>
                <w:sz w:val="20"/>
                <w:szCs w:val="20"/>
              </w:rPr>
              <w:t>Ανακαλυπτική μάθηση:</w:t>
            </w:r>
          </w:p>
          <w:p w14:paraId="7CFB490D" w14:textId="77777777" w:rsidR="008E574F" w:rsidRPr="008E574F" w:rsidRDefault="008E574F" w:rsidP="00B765D2">
            <w:pPr>
              <w:numPr>
                <w:ilvl w:val="1"/>
                <w:numId w:val="9"/>
              </w:numPr>
              <w:tabs>
                <w:tab w:val="left" w:pos="720"/>
              </w:tabs>
              <w:rPr>
                <w:rFonts w:ascii="Aptos" w:eastAsia="Aptos" w:hAnsi="Aptos" w:cs="Times New Roman"/>
                <w:sz w:val="20"/>
                <w:szCs w:val="20"/>
              </w:rPr>
            </w:pPr>
            <w:r w:rsidRPr="008E574F">
              <w:rPr>
                <w:rFonts w:ascii="Aptos" w:eastAsia="Aptos" w:hAnsi="Aptos" w:cs="Times New Roman"/>
                <w:sz w:val="20"/>
                <w:szCs w:val="20"/>
              </w:rPr>
              <w:t xml:space="preserve">Διερεύνηση καλών πρακτικών διαμόρφωσης παραδοσιακών πλατείων σε χωριά </w:t>
            </w:r>
          </w:p>
          <w:p w14:paraId="4F2E7048" w14:textId="77777777" w:rsidR="008E574F" w:rsidRPr="008E574F" w:rsidRDefault="008E574F" w:rsidP="00B765D2">
            <w:pPr>
              <w:numPr>
                <w:ilvl w:val="1"/>
                <w:numId w:val="9"/>
              </w:numPr>
              <w:tabs>
                <w:tab w:val="left" w:pos="720"/>
              </w:tabs>
              <w:rPr>
                <w:rFonts w:ascii="Aptos" w:eastAsia="Aptos" w:hAnsi="Aptos" w:cs="Times New Roman"/>
                <w:sz w:val="20"/>
                <w:szCs w:val="20"/>
              </w:rPr>
            </w:pPr>
            <w:r w:rsidRPr="008E574F">
              <w:rPr>
                <w:rFonts w:ascii="Aptos" w:eastAsia="Aptos" w:hAnsi="Aptos" w:cs="Times New Roman"/>
                <w:sz w:val="20"/>
                <w:szCs w:val="20"/>
              </w:rPr>
              <w:t>Θα ζητηθεί από τα παιδιά να προτείνουν τον δικό τους σχεδιασμό και αφού καταλήξουν στην αναγκαιότητα λήψης βοήθειας από ειδικούς θα αναλάβουν τα ίδια τα παιδιά να επικοινωνήσουν γραπτώς και τηλεφωνικώς με τους αρμόδιους (Τεχνικές υπηρεσίες ΥΠΑΝ, εκπρόσωπο Σχολικής Εφορείας, γεωπόνο κλπ)</w:t>
            </w:r>
          </w:p>
          <w:p w14:paraId="7D734499" w14:textId="3ABAAC3F" w:rsidR="008E574F" w:rsidRPr="008E574F" w:rsidRDefault="008E574F" w:rsidP="00B765D2">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Ερευνητικά ερωτήματα:</w:t>
            </w:r>
            <w:r w:rsidRPr="008E574F">
              <w:rPr>
                <w:rFonts w:ascii="Aptos" w:eastAsia="Aptos" w:hAnsi="Aptos" w:cs="Times New Roman"/>
                <w:sz w:val="20"/>
                <w:szCs w:val="20"/>
              </w:rPr>
              <w:t xml:space="preserve"> Θέτουν ερωτήματα όπως "Ποια είδη φυτών </w:t>
            </w:r>
            <w:r>
              <w:rPr>
                <w:rFonts w:ascii="Aptos" w:eastAsia="Aptos" w:hAnsi="Aptos" w:cs="Times New Roman"/>
                <w:sz w:val="20"/>
                <w:szCs w:val="20"/>
              </w:rPr>
              <w:t>Θα μπορούσαν να φυτευτούν στην πλατεία του σχολείου</w:t>
            </w:r>
            <w:r w:rsidRPr="008E574F">
              <w:rPr>
                <w:rFonts w:ascii="Aptos" w:eastAsia="Aptos" w:hAnsi="Aptos" w:cs="Times New Roman"/>
                <w:sz w:val="20"/>
                <w:szCs w:val="20"/>
              </w:rPr>
              <w:t>;" ή "Πώς επηρεάζει η θερμοκρασία την ανάπτυξη των φυτών;".</w:t>
            </w:r>
          </w:p>
          <w:p w14:paraId="4A1B9E0A" w14:textId="77777777" w:rsidR="008E574F" w:rsidRPr="008E574F" w:rsidRDefault="008E574F" w:rsidP="00B765D2">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Παρατήρηση και καταγραφή:</w:t>
            </w:r>
            <w:r w:rsidRPr="008E574F">
              <w:rPr>
                <w:rFonts w:ascii="Aptos" w:eastAsia="Aptos" w:hAnsi="Aptos" w:cs="Times New Roman"/>
                <w:sz w:val="20"/>
                <w:szCs w:val="20"/>
              </w:rPr>
              <w:t xml:space="preserve"> Συλλέγουν δεδομένα μέσω παρατήρησης, καταγραφής και μέτρησης, χρησιμοποιώντας φύλλα παρατήρησης ή ψηφιακές εφαρμογές.</w:t>
            </w:r>
          </w:p>
          <w:p w14:paraId="6B8B2E4D" w14:textId="77777777" w:rsidR="008E574F" w:rsidRDefault="008E574F" w:rsidP="00B765D2">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Ανάλυση και ερμηνεία δεδομένων:</w:t>
            </w:r>
            <w:r w:rsidRPr="008E574F">
              <w:rPr>
                <w:rFonts w:ascii="Aptos" w:eastAsia="Aptos" w:hAnsi="Aptos" w:cs="Times New Roman"/>
                <w:sz w:val="20"/>
                <w:szCs w:val="20"/>
              </w:rPr>
              <w:t xml:space="preserve"> Αναλύουν τα δεδομένα που συλλέγουν, καταλήγοντας σε συμπεράσματα και απαντώντας στα ερευνητικά ερωτήματα.</w:t>
            </w:r>
          </w:p>
          <w:p w14:paraId="3709220E" w14:textId="663C17D6" w:rsidR="008E574F" w:rsidRPr="008E574F" w:rsidRDefault="008E574F" w:rsidP="008E574F">
            <w:pPr>
              <w:pStyle w:val="ListParagraph"/>
              <w:numPr>
                <w:ilvl w:val="0"/>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Συνεργατική μάθηση:</w:t>
            </w:r>
          </w:p>
          <w:p w14:paraId="746C3A8E" w14:textId="73B1993C" w:rsidR="008E574F" w:rsidRPr="008E574F" w:rsidRDefault="008E574F" w:rsidP="008E574F">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Ομαδικά projects:</w:t>
            </w:r>
            <w:r w:rsidRPr="008E574F">
              <w:rPr>
                <w:rFonts w:ascii="Aptos" w:eastAsia="Aptos" w:hAnsi="Aptos" w:cs="Times New Roman"/>
                <w:sz w:val="20"/>
                <w:szCs w:val="20"/>
              </w:rPr>
              <w:t xml:space="preserve"> Συνεργάζονται σε ομάδες για να ολοκληρώσουν projects, όπως ο σχεδιασμός και η υλοποίηση ενός παρτεριού, </w:t>
            </w:r>
          </w:p>
          <w:p w14:paraId="770F5570" w14:textId="3F6C0C14" w:rsidR="008E574F" w:rsidRDefault="008E574F" w:rsidP="008E574F">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Κοινή λήψη αποφάσεων:</w:t>
            </w:r>
            <w:r w:rsidRPr="008E574F">
              <w:rPr>
                <w:rFonts w:ascii="Aptos" w:eastAsia="Aptos" w:hAnsi="Aptos" w:cs="Times New Roman"/>
                <w:sz w:val="20"/>
                <w:szCs w:val="20"/>
              </w:rPr>
              <w:t xml:space="preserve"> Συζητούν και λαμβάνουν από κοινού αποφάσεις για τον τρόπο υλοποίησης των projects, μοιράζοντας ρόλους και ευθύνες.</w:t>
            </w:r>
          </w:p>
          <w:p w14:paraId="4EB73E9C" w14:textId="77777777" w:rsidR="008E574F" w:rsidRPr="00E66845" w:rsidRDefault="008E574F" w:rsidP="00E66845">
            <w:pPr>
              <w:numPr>
                <w:ilvl w:val="1"/>
                <w:numId w:val="9"/>
              </w:numPr>
              <w:tabs>
                <w:tab w:val="left" w:pos="720"/>
              </w:tabs>
              <w:rPr>
                <w:rFonts w:ascii="Aptos" w:eastAsia="Aptos" w:hAnsi="Aptos" w:cs="Times New Roman"/>
                <w:b/>
                <w:bCs/>
                <w:sz w:val="20"/>
                <w:szCs w:val="20"/>
              </w:rPr>
            </w:pPr>
            <w:r w:rsidRPr="00E66845">
              <w:rPr>
                <w:rFonts w:ascii="Aptos" w:eastAsia="Aptos" w:hAnsi="Aptos" w:cs="Times New Roman"/>
                <w:b/>
                <w:bCs/>
                <w:sz w:val="20"/>
                <w:szCs w:val="20"/>
              </w:rPr>
              <w:lastRenderedPageBreak/>
              <w:t>Τα παιδιά θα οργανώσουν την ομάδα συντονισμού στην οποία αναμένεται ότι θα περιλάβουν εκπρόσωπο και από εξωτερικούς συνεργάτες, όπως τον Σύνδεσμο Γονέων, τη Σχολική Εφορεία και όσους ειδικούς ανταποκριθούν στην πρόσκληση τους.</w:t>
            </w:r>
          </w:p>
          <w:p w14:paraId="2F183508" w14:textId="66E9C42E" w:rsidR="008E574F" w:rsidRPr="008E574F" w:rsidRDefault="008E574F" w:rsidP="008E574F">
            <w:pPr>
              <w:numPr>
                <w:ilvl w:val="1"/>
                <w:numId w:val="9"/>
              </w:numPr>
              <w:tabs>
                <w:tab w:val="left" w:pos="720"/>
              </w:tabs>
              <w:rPr>
                <w:rFonts w:ascii="Aptos" w:eastAsia="Aptos" w:hAnsi="Aptos" w:cs="Times New Roman"/>
                <w:b/>
                <w:bCs/>
                <w:sz w:val="20"/>
                <w:szCs w:val="20"/>
              </w:rPr>
            </w:pPr>
            <w:r w:rsidRPr="00E66845">
              <w:rPr>
                <w:rFonts w:ascii="Aptos" w:eastAsia="Aptos" w:hAnsi="Aptos" w:cs="Times New Roman"/>
                <w:b/>
                <w:bCs/>
                <w:sz w:val="20"/>
                <w:szCs w:val="20"/>
              </w:rPr>
              <w:t>Θα προτείνουμε να δημιουργηθεί ομάδα ελέγχου και αξιολόγησης έργου και αποτελεσματικής χρήσης με στόχο τη βελτίωση της ποιότητας ζωής των παιδιών</w:t>
            </w:r>
          </w:p>
          <w:p w14:paraId="5CFA2469" w14:textId="267C8D25" w:rsidR="008E574F" w:rsidRPr="008E574F" w:rsidRDefault="008E574F" w:rsidP="008E574F">
            <w:pPr>
              <w:numPr>
                <w:ilvl w:val="0"/>
                <w:numId w:val="9"/>
              </w:numPr>
              <w:tabs>
                <w:tab w:val="left" w:pos="720"/>
              </w:tabs>
              <w:rPr>
                <w:rFonts w:ascii="Aptos" w:eastAsia="Aptos" w:hAnsi="Aptos" w:cs="Times New Roman"/>
                <w:sz w:val="20"/>
                <w:szCs w:val="20"/>
                <w:lang w:val="en-US"/>
              </w:rPr>
            </w:pPr>
            <w:r w:rsidRPr="008E574F">
              <w:rPr>
                <w:rFonts w:ascii="Aptos" w:eastAsia="Aptos" w:hAnsi="Aptos" w:cs="Times New Roman"/>
                <w:b/>
                <w:bCs/>
                <w:sz w:val="20"/>
                <w:szCs w:val="20"/>
              </w:rPr>
              <w:t>Βιωματική μάθηση:</w:t>
            </w:r>
          </w:p>
          <w:p w14:paraId="0353B860" w14:textId="4B8A3137" w:rsidR="008E574F" w:rsidRDefault="008E574F" w:rsidP="00E66845">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Φύτευση και φροντίδα φυτών</w:t>
            </w:r>
            <w:r>
              <w:rPr>
                <w:rFonts w:ascii="Aptos" w:eastAsia="Aptos" w:hAnsi="Aptos" w:cs="Times New Roman"/>
                <w:b/>
                <w:bCs/>
                <w:sz w:val="20"/>
                <w:szCs w:val="20"/>
              </w:rPr>
              <w:t xml:space="preserve">/ δέντρων </w:t>
            </w:r>
            <w:r w:rsidRPr="008E574F">
              <w:rPr>
                <w:rFonts w:ascii="Aptos" w:eastAsia="Aptos" w:hAnsi="Aptos" w:cs="Times New Roman"/>
                <w:b/>
                <w:bCs/>
                <w:sz w:val="20"/>
                <w:szCs w:val="20"/>
              </w:rPr>
              <w:t>:</w:t>
            </w:r>
            <w:r w:rsidRPr="008E574F">
              <w:rPr>
                <w:rFonts w:ascii="Aptos" w:eastAsia="Aptos" w:hAnsi="Aptos" w:cs="Times New Roman"/>
                <w:sz w:val="20"/>
                <w:szCs w:val="20"/>
              </w:rPr>
              <w:t xml:space="preserve"> Οι μαθητές/μαθήτριες φυτεύουν σπόρους ή φυτά, τα ποτίζουν, τα λιπαίνουν και τα φροντίζουν, παρακολουθώντας την ανάπτυξή </w:t>
            </w:r>
            <w:r w:rsidR="00E66845">
              <w:rPr>
                <w:rFonts w:ascii="Aptos" w:eastAsia="Aptos" w:hAnsi="Aptos" w:cs="Times New Roman"/>
                <w:sz w:val="20"/>
                <w:szCs w:val="20"/>
              </w:rPr>
              <w:t xml:space="preserve">τους, </w:t>
            </w:r>
            <w:r w:rsidR="00E66845" w:rsidRPr="00E66845">
              <w:rPr>
                <w:rFonts w:ascii="Aptos" w:eastAsia="Aptos" w:hAnsi="Aptos" w:cs="Times New Roman"/>
                <w:sz w:val="20"/>
                <w:szCs w:val="20"/>
              </w:rPr>
              <w:t>μαθαίνοντας για τον κύκλο ζωής των φυτών, τις ανάγκες τους σε νερό, ήλιο και θρεπτικά συστατικά. Μέσα από αυτή τη διαδικασία, αναπτύσσουν δεξιότητες όπως υπευθυνότητα, παρατήρηση και συνεργασία</w:t>
            </w:r>
          </w:p>
          <w:p w14:paraId="0F8EEECA" w14:textId="796B6CC2" w:rsidR="008E574F" w:rsidRPr="008E574F" w:rsidRDefault="00E66845" w:rsidP="00E66845">
            <w:pPr>
              <w:numPr>
                <w:ilvl w:val="1"/>
                <w:numId w:val="9"/>
              </w:numPr>
              <w:tabs>
                <w:tab w:val="left" w:pos="720"/>
              </w:tabs>
              <w:rPr>
                <w:rFonts w:ascii="Aptos" w:eastAsia="Aptos" w:hAnsi="Aptos" w:cs="Times New Roman"/>
                <w:sz w:val="20"/>
                <w:szCs w:val="20"/>
              </w:rPr>
            </w:pPr>
            <w:r w:rsidRPr="00E66845">
              <w:rPr>
                <w:rFonts w:ascii="Aptos" w:eastAsia="Aptos" w:hAnsi="Aptos" w:cs="Times New Roman"/>
                <w:b/>
                <w:bCs/>
                <w:sz w:val="20"/>
                <w:szCs w:val="20"/>
              </w:rPr>
              <w:t>Παρατήρηση εντόμων και ζώων</w:t>
            </w:r>
            <w:r w:rsidRPr="00E66845">
              <w:rPr>
                <w:rFonts w:ascii="Aptos" w:eastAsia="Aptos" w:hAnsi="Aptos" w:cs="Times New Roman"/>
                <w:sz w:val="20"/>
                <w:szCs w:val="20"/>
              </w:rPr>
              <w:t>: Στον πράσινο χώρο μπορούν να τοποθετηθούν σημεία παρατήρησης για τα παιδιά, όπου θα καταγράφουν τα είδη εντόμων, πουλιών και άλλων ζώων που επισκέπτονται τον χώρο. Μπορούν να μάθουν για τη βιοποικιλότητα και τη σημασία της για το οικοσύστημα. Τήρηση ημερολογίου</w:t>
            </w:r>
          </w:p>
          <w:p w14:paraId="3DD4E163" w14:textId="77777777" w:rsidR="008E574F" w:rsidRPr="008E574F" w:rsidRDefault="008E574F" w:rsidP="00E66845">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Κομποστοποίηση:</w:t>
            </w:r>
            <w:r w:rsidRPr="008E574F">
              <w:rPr>
                <w:rFonts w:ascii="Aptos" w:eastAsia="Aptos" w:hAnsi="Aptos" w:cs="Times New Roman"/>
                <w:sz w:val="20"/>
                <w:szCs w:val="20"/>
              </w:rPr>
              <w:t xml:space="preserve"> Συλλέγουν οργανικά υλικά, τα κομποστοποιούν και χρησιμοποιούν το compost για να θρέψουν τα φυτά.</w:t>
            </w:r>
          </w:p>
          <w:p w14:paraId="2AD77ABF" w14:textId="192D12B8" w:rsidR="008E574F" w:rsidRPr="008E574F" w:rsidRDefault="008E574F" w:rsidP="00E66845">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Κηπουρικές εργασίες:</w:t>
            </w:r>
            <w:r w:rsidRPr="008E574F">
              <w:rPr>
                <w:rFonts w:ascii="Aptos" w:eastAsia="Aptos" w:hAnsi="Aptos" w:cs="Times New Roman"/>
                <w:sz w:val="20"/>
                <w:szCs w:val="20"/>
              </w:rPr>
              <w:t xml:space="preserve"> Αναλαμβάνουν κηπουρικές εργασίες, όπως το κλάδεμα, το ξεβοτάνισμα ή το σκάλισμα του εδάφους</w:t>
            </w:r>
            <w:r>
              <w:rPr>
                <w:rFonts w:ascii="Aptos" w:eastAsia="Aptos" w:hAnsi="Aptos" w:cs="Times New Roman"/>
                <w:sz w:val="20"/>
                <w:szCs w:val="20"/>
              </w:rPr>
              <w:t xml:space="preserve"> και την περιποίηση του βοτανόκηπού μας. </w:t>
            </w:r>
          </w:p>
          <w:p w14:paraId="4E9A3855" w14:textId="77777777" w:rsidR="008E574F" w:rsidRPr="008E574F" w:rsidRDefault="008E574F" w:rsidP="008E574F">
            <w:pPr>
              <w:numPr>
                <w:ilvl w:val="0"/>
                <w:numId w:val="9"/>
              </w:numPr>
              <w:tabs>
                <w:tab w:val="left" w:pos="720"/>
              </w:tabs>
              <w:rPr>
                <w:rFonts w:ascii="Aptos" w:eastAsia="Aptos" w:hAnsi="Aptos" w:cs="Times New Roman"/>
                <w:sz w:val="20"/>
                <w:szCs w:val="20"/>
                <w:lang w:val="en-US"/>
              </w:rPr>
            </w:pPr>
            <w:r w:rsidRPr="008E574F">
              <w:rPr>
                <w:rFonts w:ascii="Aptos" w:eastAsia="Aptos" w:hAnsi="Aptos" w:cs="Times New Roman"/>
                <w:b/>
                <w:bCs/>
                <w:sz w:val="20"/>
                <w:szCs w:val="20"/>
              </w:rPr>
              <w:t>Διαθεματική προσέγγιση:</w:t>
            </w:r>
          </w:p>
          <w:p w14:paraId="0D6FFB29" w14:textId="77777777" w:rsidR="008E574F" w:rsidRPr="008E574F" w:rsidRDefault="008E574F" w:rsidP="008E574F">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Σύνδεση με το πρόγραμμα σπουδών:</w:t>
            </w:r>
            <w:r w:rsidRPr="008E574F">
              <w:rPr>
                <w:rFonts w:ascii="Aptos" w:eastAsia="Aptos" w:hAnsi="Aptos" w:cs="Times New Roman"/>
                <w:sz w:val="20"/>
                <w:szCs w:val="20"/>
              </w:rPr>
              <w:t xml:space="preserve"> Συνδέουν τις δραστηριότητες στον κήπο με μαθήματα όπως η βιολογία, η χημεία, η φυσική, η τέχνη ή η γλώσσα.</w:t>
            </w:r>
          </w:p>
          <w:p w14:paraId="1C03050D" w14:textId="77777777" w:rsidR="008E574F" w:rsidRPr="008E574F" w:rsidRDefault="008E574F" w:rsidP="008E574F">
            <w:pPr>
              <w:numPr>
                <w:ilvl w:val="1"/>
                <w:numId w:val="9"/>
              </w:numPr>
              <w:tabs>
                <w:tab w:val="left" w:pos="720"/>
              </w:tabs>
              <w:rPr>
                <w:rFonts w:ascii="Aptos" w:eastAsia="Aptos" w:hAnsi="Aptos" w:cs="Times New Roman"/>
                <w:sz w:val="20"/>
                <w:szCs w:val="20"/>
              </w:rPr>
            </w:pPr>
            <w:r w:rsidRPr="008E574F">
              <w:rPr>
                <w:rFonts w:ascii="Aptos" w:eastAsia="Aptos" w:hAnsi="Aptos" w:cs="Times New Roman"/>
                <w:b/>
                <w:bCs/>
                <w:sz w:val="20"/>
                <w:szCs w:val="20"/>
              </w:rPr>
              <w:t>Ενσωμάτωση γνώσεων:</w:t>
            </w:r>
            <w:r w:rsidRPr="008E574F">
              <w:rPr>
                <w:rFonts w:ascii="Aptos" w:eastAsia="Aptos" w:hAnsi="Aptos" w:cs="Times New Roman"/>
                <w:sz w:val="20"/>
                <w:szCs w:val="20"/>
              </w:rPr>
              <w:t xml:space="preserve"> Χρησιμοποιούν τις γνώσεις που αποκτούν σε διάφορα μαθήματα για να λύσουν προβλήματα και να λάβουν αποφάσεις σχετικά με τον κήπο.</w:t>
            </w:r>
          </w:p>
          <w:p w14:paraId="0DF183A4" w14:textId="77777777" w:rsidR="00E66845" w:rsidRPr="00E66845" w:rsidRDefault="00E66845" w:rsidP="00E66845">
            <w:pPr>
              <w:pStyle w:val="ListParagraph"/>
              <w:numPr>
                <w:ilvl w:val="0"/>
                <w:numId w:val="18"/>
              </w:numPr>
              <w:rPr>
                <w:rFonts w:ascii="Aptos" w:eastAsia="Aptos" w:hAnsi="Aptos" w:cs="Aptos"/>
                <w:color w:val="000000" w:themeColor="text1"/>
                <w:sz w:val="20"/>
                <w:szCs w:val="20"/>
              </w:rPr>
            </w:pPr>
            <w:r w:rsidRPr="00E66845">
              <w:rPr>
                <w:rFonts w:ascii="Aptos" w:eastAsia="Aptos" w:hAnsi="Aptos" w:cs="Aptos"/>
                <w:b/>
                <w:bCs/>
                <w:color w:val="000000" w:themeColor="text1"/>
                <w:sz w:val="20"/>
                <w:szCs w:val="20"/>
              </w:rPr>
              <w:t>Μαθηματικά στον κήπο</w:t>
            </w:r>
            <w:r w:rsidRPr="00E66845">
              <w:rPr>
                <w:rFonts w:ascii="Aptos" w:eastAsia="Aptos" w:hAnsi="Aptos" w:cs="Aptos"/>
                <w:color w:val="000000" w:themeColor="text1"/>
                <w:sz w:val="20"/>
                <w:szCs w:val="20"/>
              </w:rPr>
              <w:t>: Οι μαθητές/μαθήτριες μπορούν να μετρήσουν τον χώρο, να υπολογίσουν τις ποσότητες χώματος ή νερού που χρειάζονται τα φυτά και να μετρήσουν την ανάπτυξη των φυτών σε τακτά χρονικά διαστήματα. Μέσω αυτών των δραστηριοτήτων, μπορούν να εξασκήσουν τις γνώσεις τους σε μαθηματικά, όπως η γεωμετρία, η μέτρηση και η αναλογία.</w:t>
            </w:r>
          </w:p>
          <w:p w14:paraId="0553E819" w14:textId="50936C37" w:rsidR="00E66845" w:rsidRPr="00E66845" w:rsidRDefault="00E66845" w:rsidP="00E66845">
            <w:pPr>
              <w:pStyle w:val="ListParagraph"/>
              <w:numPr>
                <w:ilvl w:val="0"/>
                <w:numId w:val="18"/>
              </w:numPr>
              <w:rPr>
                <w:rFonts w:ascii="Aptos" w:eastAsia="Aptos" w:hAnsi="Aptos" w:cs="Aptos"/>
                <w:color w:val="000000" w:themeColor="text1"/>
                <w:sz w:val="20"/>
                <w:szCs w:val="20"/>
              </w:rPr>
            </w:pPr>
            <w:r w:rsidRPr="00E66845">
              <w:rPr>
                <w:rFonts w:ascii="Aptos" w:eastAsia="Aptos" w:hAnsi="Aptos" w:cs="Aptos"/>
                <w:b/>
                <w:bCs/>
                <w:color w:val="000000" w:themeColor="text1"/>
                <w:sz w:val="20"/>
                <w:szCs w:val="20"/>
              </w:rPr>
              <w:t>Φυσικές επιστήμες</w:t>
            </w:r>
            <w:r w:rsidRPr="00E66845">
              <w:rPr>
                <w:rFonts w:ascii="Aptos" w:eastAsia="Aptos" w:hAnsi="Aptos" w:cs="Aptos"/>
                <w:color w:val="000000" w:themeColor="text1"/>
                <w:sz w:val="20"/>
                <w:szCs w:val="20"/>
              </w:rPr>
              <w:t>: Οι μαθητές/μαθήτριες μπορούν να μελετήσουν τις διαδικασίες της φωτοσύνθεσης, της αποσύνθεσης και του κύκλου του άνθρακα στον κήπο, συνδέοντας τα με φυσικά φαινόμενα. Μπορούν επίσης να κατανοήσουν την αλληλεπίδραση του νερού με το έδαφος και την επίδραση των κλιματικών παραγόντων στο οικοσύστημα.</w:t>
            </w:r>
          </w:p>
          <w:p w14:paraId="7EFBBF6D" w14:textId="77777777" w:rsidR="00E66845" w:rsidRPr="00E66845" w:rsidRDefault="00E66845" w:rsidP="00E66845">
            <w:pPr>
              <w:pStyle w:val="ListParagraph"/>
              <w:numPr>
                <w:ilvl w:val="0"/>
                <w:numId w:val="18"/>
              </w:numPr>
              <w:rPr>
                <w:rFonts w:ascii="Aptos" w:eastAsia="Aptos" w:hAnsi="Aptos" w:cs="Aptos"/>
                <w:b/>
                <w:bCs/>
                <w:color w:val="000000" w:themeColor="text1"/>
                <w:sz w:val="20"/>
                <w:szCs w:val="20"/>
              </w:rPr>
            </w:pPr>
            <w:r w:rsidRPr="00E66845">
              <w:rPr>
                <w:rFonts w:ascii="Aptos" w:eastAsia="Aptos" w:hAnsi="Aptos" w:cs="Aptos"/>
                <w:b/>
                <w:bCs/>
                <w:color w:val="000000" w:themeColor="text1"/>
                <w:sz w:val="20"/>
                <w:szCs w:val="20"/>
              </w:rPr>
              <w:t xml:space="preserve">Περιβαλλοντική Εκπαίδευση / Εκπαίδευση για την Αειφόρο Ανάπτυξη </w:t>
            </w:r>
          </w:p>
          <w:p w14:paraId="1AEBA938" w14:textId="42AB5C36" w:rsidR="00E66845" w:rsidRPr="00E66845" w:rsidRDefault="00E66845" w:rsidP="00E66845">
            <w:pPr>
              <w:pStyle w:val="ListParagraph"/>
              <w:numPr>
                <w:ilvl w:val="0"/>
                <w:numId w:val="18"/>
              </w:numPr>
              <w:rPr>
                <w:rFonts w:ascii="Aptos" w:eastAsia="Aptos" w:hAnsi="Aptos" w:cs="Aptos"/>
                <w:color w:val="000000" w:themeColor="text1"/>
                <w:sz w:val="20"/>
                <w:szCs w:val="20"/>
              </w:rPr>
            </w:pPr>
            <w:r w:rsidRPr="00E66845">
              <w:rPr>
                <w:rFonts w:ascii="Aptos" w:eastAsia="Aptos" w:hAnsi="Aptos" w:cs="Aptos"/>
                <w:b/>
                <w:bCs/>
                <w:color w:val="000000" w:themeColor="text1"/>
                <w:sz w:val="20"/>
                <w:szCs w:val="20"/>
              </w:rPr>
              <w:t>Δημιουργία κομπόστ</w:t>
            </w:r>
            <w:r w:rsidRPr="00E66845">
              <w:rPr>
                <w:rFonts w:ascii="Aptos" w:eastAsia="Aptos" w:hAnsi="Aptos" w:cs="Aptos"/>
                <w:color w:val="000000" w:themeColor="text1"/>
                <w:sz w:val="20"/>
                <w:szCs w:val="20"/>
              </w:rPr>
              <w:t>: Οι μαθητές/μαθήτριες μπορούν να φτιάξουν έναν κομποστοποιητή στον κήπο και να μάθουν για τη διαδικασία της αποσύνθεσης και τη σημασία της ανακύκλωσης οργανικών υλικών. Θα κατανοήσουν πώς τα απόβλητα μετατρέπονται σε χρήσιμο λίπασμα για τον κήπο.</w:t>
            </w:r>
          </w:p>
          <w:p w14:paraId="01497093" w14:textId="26483973" w:rsidR="008E574F" w:rsidRPr="00B765D2" w:rsidRDefault="00E66845" w:rsidP="00E66845">
            <w:pPr>
              <w:pStyle w:val="ListParagraph"/>
              <w:numPr>
                <w:ilvl w:val="0"/>
                <w:numId w:val="18"/>
              </w:numPr>
              <w:tabs>
                <w:tab w:val="left" w:pos="720"/>
              </w:tabs>
              <w:rPr>
                <w:rFonts w:ascii="Aptos" w:eastAsia="Aptos" w:hAnsi="Aptos" w:cs="Times New Roman"/>
                <w:sz w:val="16"/>
                <w:szCs w:val="16"/>
              </w:rPr>
            </w:pPr>
            <w:r w:rsidRPr="00E66845">
              <w:rPr>
                <w:rFonts w:ascii="Aptos" w:eastAsia="Aptos" w:hAnsi="Aptos" w:cs="Aptos"/>
                <w:b/>
                <w:bCs/>
                <w:color w:val="000000" w:themeColor="text1"/>
                <w:sz w:val="20"/>
                <w:szCs w:val="20"/>
              </w:rPr>
              <w:t>Εξοικονόμηση νερού και βιωσιμότητα</w:t>
            </w:r>
            <w:r w:rsidRPr="00E66845">
              <w:rPr>
                <w:rFonts w:ascii="Aptos" w:eastAsia="Aptos" w:hAnsi="Aptos" w:cs="Aptos"/>
                <w:color w:val="000000" w:themeColor="text1"/>
                <w:sz w:val="20"/>
                <w:szCs w:val="20"/>
              </w:rPr>
              <w:t>: Μπορούν να εμπλακούν στη διαχείριση νερού στον κήπο, χρησιμοποιώντας συστήματα άρδευσης που εξοικονομούν νερό ή μαθαίνοντας πώς τα φυτά μπορούν να διατηρήσουν την υγρασία στο έδαφος με τεχνικές όπως κάλυψη εδάφους με οργανικά υλικά.</w:t>
            </w:r>
          </w:p>
          <w:p w14:paraId="50BE0651" w14:textId="0B0DD800" w:rsidR="00B765D2" w:rsidRPr="00B765D2" w:rsidRDefault="00B765D2" w:rsidP="00B765D2">
            <w:pPr>
              <w:pStyle w:val="ListParagraph"/>
              <w:numPr>
                <w:ilvl w:val="0"/>
                <w:numId w:val="9"/>
              </w:numPr>
              <w:rPr>
                <w:rFonts w:ascii="Aptos" w:eastAsia="Aptos" w:hAnsi="Aptos" w:cs="Aptos"/>
                <w:b/>
                <w:bCs/>
                <w:color w:val="000000" w:themeColor="text1"/>
                <w:sz w:val="20"/>
                <w:szCs w:val="20"/>
              </w:rPr>
            </w:pPr>
            <w:r w:rsidRPr="00B765D2">
              <w:rPr>
                <w:rFonts w:ascii="Aptos" w:eastAsia="Aptos" w:hAnsi="Aptos" w:cs="Aptos"/>
                <w:b/>
                <w:bCs/>
                <w:color w:val="000000" w:themeColor="text1"/>
                <w:sz w:val="20"/>
                <w:szCs w:val="20"/>
              </w:rPr>
              <w:t>Ανάπτυξη κοινωνικών δεξιοτήτων και υπευθυνότητας</w:t>
            </w:r>
          </w:p>
          <w:p w14:paraId="2505286B" w14:textId="6113AB13" w:rsidR="00B765D2" w:rsidRPr="00B765D2" w:rsidRDefault="00B765D2" w:rsidP="00B765D2">
            <w:pPr>
              <w:pStyle w:val="ListParagraph"/>
              <w:numPr>
                <w:ilvl w:val="0"/>
                <w:numId w:val="20"/>
              </w:numPr>
              <w:rPr>
                <w:rFonts w:ascii="Aptos" w:eastAsia="Aptos" w:hAnsi="Aptos" w:cs="Aptos"/>
                <w:color w:val="000000" w:themeColor="text1"/>
                <w:sz w:val="20"/>
                <w:szCs w:val="20"/>
              </w:rPr>
            </w:pPr>
            <w:r w:rsidRPr="00B765D2">
              <w:rPr>
                <w:rFonts w:ascii="Aptos" w:eastAsia="Aptos" w:hAnsi="Aptos" w:cs="Aptos"/>
                <w:b/>
                <w:bCs/>
                <w:color w:val="000000" w:themeColor="text1"/>
                <w:sz w:val="20"/>
                <w:szCs w:val="20"/>
              </w:rPr>
              <w:t xml:space="preserve">Φύλαξη του κήπου: </w:t>
            </w:r>
            <w:r w:rsidRPr="00B765D2">
              <w:rPr>
                <w:rFonts w:ascii="Aptos" w:eastAsia="Aptos" w:hAnsi="Aptos" w:cs="Aptos"/>
                <w:color w:val="000000" w:themeColor="text1"/>
                <w:sz w:val="20"/>
                <w:szCs w:val="20"/>
              </w:rPr>
              <w:t>Οι μαθητές/μαθήτριες μπορούν να αναλάβουν την ευθύνη για τον καθαρισμό και τη διατήρηση του κήπου. Μπορούν να οργανωθούν σε "φύλακες του κήπου" που φροντίζουν τα φυτά και εξασφαλίζουν ότι τα εργαλεία χρησιμοποιούνται σωστά.</w:t>
            </w:r>
          </w:p>
          <w:p w14:paraId="0549EAAE" w14:textId="6EDAB84D" w:rsidR="00866A3A" w:rsidRPr="00437563" w:rsidRDefault="00B765D2" w:rsidP="00437563">
            <w:pPr>
              <w:pStyle w:val="ListParagraph"/>
              <w:numPr>
                <w:ilvl w:val="0"/>
                <w:numId w:val="19"/>
              </w:numPr>
              <w:rPr>
                <w:rFonts w:ascii="Aptos" w:eastAsia="Aptos" w:hAnsi="Aptos" w:cs="Aptos"/>
                <w:color w:val="000000" w:themeColor="text1"/>
                <w:sz w:val="20"/>
                <w:szCs w:val="20"/>
              </w:rPr>
            </w:pPr>
            <w:r w:rsidRPr="00B765D2">
              <w:rPr>
                <w:rFonts w:ascii="Aptos" w:eastAsia="Aptos" w:hAnsi="Aptos" w:cs="Aptos"/>
                <w:b/>
                <w:bCs/>
                <w:color w:val="000000" w:themeColor="text1"/>
                <w:sz w:val="20"/>
                <w:szCs w:val="20"/>
              </w:rPr>
              <w:t xml:space="preserve">Δημιουργία οικολογικής συνείδησης: </w:t>
            </w:r>
            <w:r w:rsidRPr="00B765D2">
              <w:rPr>
                <w:rFonts w:ascii="Aptos" w:eastAsia="Aptos" w:hAnsi="Aptos" w:cs="Aptos"/>
                <w:color w:val="000000" w:themeColor="text1"/>
                <w:sz w:val="20"/>
                <w:szCs w:val="20"/>
              </w:rPr>
              <w:t>Μέσα από τις δραστηριότητες του κήπου, οι μαθητές/μαθήτριες  μπορούν να συμμετάσχουν σε εκστρατείες περιβαλλοντικής ευαισθητοποίησης, ενημερώνοντας το υπόλοιπο σχολείο και την τοπική κοινότητα για τη σημασία της φροντίδας του περιβάλλοντος.</w:t>
            </w:r>
          </w:p>
        </w:tc>
      </w:tr>
      <w:tr w:rsidR="00866A3A" w:rsidRPr="00866A3A" w14:paraId="5A4B707D" w14:textId="77777777" w:rsidTr="00E34D5D">
        <w:tc>
          <w:tcPr>
            <w:tcW w:w="9016" w:type="dxa"/>
          </w:tcPr>
          <w:p w14:paraId="5C3C64A4" w14:textId="77777777" w:rsidR="00866A3A" w:rsidRPr="00B765D2" w:rsidRDefault="00866A3A" w:rsidP="00866A3A">
            <w:pPr>
              <w:rPr>
                <w:rFonts w:ascii="Aptos" w:eastAsia="Aptos" w:hAnsi="Aptos" w:cs="Times New Roman"/>
                <w:b/>
                <w:bCs/>
              </w:rPr>
            </w:pPr>
            <w:r w:rsidRPr="00B765D2">
              <w:rPr>
                <w:rFonts w:ascii="Aptos" w:eastAsia="Aptos" w:hAnsi="Aptos" w:cs="Times New Roman"/>
                <w:b/>
                <w:bCs/>
              </w:rPr>
              <w:lastRenderedPageBreak/>
              <w:t xml:space="preserve">Δραστηριότητες αξιοποίησης χώρου πρασίνου και ευθυγράμμιση με το Αναλυτικό Πρόγραμμα </w:t>
            </w:r>
          </w:p>
          <w:p w14:paraId="3D9737FC" w14:textId="1BBBD445" w:rsidR="00866A3A" w:rsidRPr="00B765D2" w:rsidRDefault="001D5A75" w:rsidP="00866A3A">
            <w:pPr>
              <w:rPr>
                <w:rFonts w:ascii="Aptos" w:eastAsia="Aptos" w:hAnsi="Aptos" w:cs="Times New Roman"/>
              </w:rPr>
            </w:pPr>
            <w:r w:rsidRPr="00B765D2">
              <w:rPr>
                <w:rFonts w:ascii="Aptos" w:eastAsia="Aptos" w:hAnsi="Aptos" w:cs="Times New Roman"/>
              </w:rPr>
              <w:t>Σύνδεση με το Α.Π.</w:t>
            </w:r>
          </w:p>
          <w:p w14:paraId="38DE51E2" w14:textId="2BC9A1CD" w:rsidR="001D5A75" w:rsidRPr="00B765D2" w:rsidRDefault="001D5A75" w:rsidP="002B468F">
            <w:pPr>
              <w:pStyle w:val="ListParagraph"/>
              <w:numPr>
                <w:ilvl w:val="0"/>
                <w:numId w:val="6"/>
              </w:numPr>
              <w:rPr>
                <w:rFonts w:ascii="Aptos" w:eastAsia="Aptos" w:hAnsi="Aptos" w:cs="Times New Roman"/>
                <w:b/>
                <w:bCs/>
                <w:sz w:val="20"/>
                <w:szCs w:val="20"/>
              </w:rPr>
            </w:pPr>
            <w:r w:rsidRPr="00B765D2">
              <w:rPr>
                <w:rFonts w:ascii="Aptos" w:eastAsia="Aptos" w:hAnsi="Aptos" w:cs="Times New Roman"/>
                <w:b/>
                <w:bCs/>
                <w:sz w:val="20"/>
                <w:szCs w:val="20"/>
              </w:rPr>
              <w:t>Εκπαίδευση για την Αειφόρο Ανάπτυξη</w:t>
            </w:r>
          </w:p>
          <w:p w14:paraId="036D6F64" w14:textId="7896F077"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πρακτικές δραστηριότητες στον κήπο</w:t>
            </w:r>
          </w:p>
          <w:p w14:paraId="5193EEF4" w14:textId="6A3D75D4" w:rsidR="002B468F" w:rsidRPr="00B765D2" w:rsidRDefault="002B468F"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lastRenderedPageBreak/>
              <w:t xml:space="preserve">Φύτευση αρωματικών φυτών </w:t>
            </w:r>
          </w:p>
          <w:p w14:paraId="52DE2912" w14:textId="3586BBFB" w:rsidR="002B468F" w:rsidRPr="00B765D2" w:rsidRDefault="002B468F"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Φύτευση λαχανόκηπου </w:t>
            </w:r>
          </w:p>
          <w:p w14:paraId="71AB2052" w14:textId="7ACEC049" w:rsidR="001D5A75" w:rsidRPr="00B765D2" w:rsidRDefault="001D5A75" w:rsidP="002B468F">
            <w:pPr>
              <w:pStyle w:val="ListParagraph"/>
              <w:numPr>
                <w:ilvl w:val="0"/>
                <w:numId w:val="6"/>
              </w:numPr>
              <w:rPr>
                <w:rFonts w:ascii="Aptos" w:eastAsia="Aptos" w:hAnsi="Aptos" w:cs="Times New Roman"/>
                <w:b/>
                <w:bCs/>
                <w:sz w:val="20"/>
                <w:szCs w:val="20"/>
              </w:rPr>
            </w:pPr>
            <w:r w:rsidRPr="00B765D2">
              <w:rPr>
                <w:rFonts w:ascii="Aptos" w:eastAsia="Aptos" w:hAnsi="Aptos" w:cs="Times New Roman"/>
                <w:b/>
                <w:bCs/>
                <w:sz w:val="20"/>
                <w:szCs w:val="20"/>
              </w:rPr>
              <w:t xml:space="preserve">Φυσικές Επιστήμες </w:t>
            </w:r>
          </w:p>
          <w:p w14:paraId="0901F1BC" w14:textId="77777777"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κύκλος ζωής των φυτών, </w:t>
            </w:r>
          </w:p>
          <w:p w14:paraId="58F5AC18" w14:textId="77777777"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φωτοσύνθεση, </w:t>
            </w:r>
          </w:p>
          <w:p w14:paraId="086B7895" w14:textId="77777777"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επικονίαση, </w:t>
            </w:r>
          </w:p>
          <w:p w14:paraId="2870317F" w14:textId="77777777"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αλληλεξάρτηση των ζωντανών οργανισμών, </w:t>
            </w:r>
          </w:p>
          <w:p w14:paraId="5E16582A" w14:textId="076980D2"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οικοσυστήματα</w:t>
            </w:r>
          </w:p>
          <w:p w14:paraId="757FA984" w14:textId="01C611EF" w:rsidR="002B468F" w:rsidRPr="00B765D2" w:rsidRDefault="002B468F" w:rsidP="00B765D2">
            <w:pPr>
              <w:pStyle w:val="ListParagraph"/>
              <w:numPr>
                <w:ilvl w:val="1"/>
                <w:numId w:val="6"/>
              </w:numPr>
              <w:jc w:val="both"/>
              <w:rPr>
                <w:rFonts w:ascii="Aptos" w:eastAsia="Aptos" w:hAnsi="Aptos" w:cs="Times New Roman"/>
                <w:szCs w:val="20"/>
              </w:rPr>
            </w:pPr>
            <w:r w:rsidRPr="00B765D2">
              <w:rPr>
                <w:rFonts w:ascii="Aptos" w:eastAsia="Aptos" w:hAnsi="Aptos" w:cs="Times New Roman"/>
                <w:szCs w:val="20"/>
              </w:rPr>
              <w:t>Έρευνα για τα ενδημικά φυτά της περιοχής και του τόπου μας και των πλεονεκτημάτων τους έναντι της φύτευσης άλλων φυτών</w:t>
            </w:r>
          </w:p>
          <w:p w14:paraId="518ADFDC" w14:textId="62A26BAD" w:rsidR="001D5A75" w:rsidRPr="00B765D2" w:rsidRDefault="001D5A75" w:rsidP="002B468F">
            <w:pPr>
              <w:pStyle w:val="ListParagraph"/>
              <w:numPr>
                <w:ilvl w:val="0"/>
                <w:numId w:val="6"/>
              </w:numPr>
              <w:rPr>
                <w:rFonts w:ascii="Aptos" w:eastAsia="Aptos" w:hAnsi="Aptos" w:cs="Times New Roman"/>
                <w:b/>
                <w:bCs/>
                <w:sz w:val="20"/>
                <w:szCs w:val="20"/>
              </w:rPr>
            </w:pPr>
            <w:r w:rsidRPr="00B765D2">
              <w:rPr>
                <w:rFonts w:ascii="Aptos" w:eastAsia="Aptos" w:hAnsi="Aptos" w:cs="Times New Roman"/>
                <w:b/>
                <w:bCs/>
                <w:sz w:val="20"/>
                <w:szCs w:val="20"/>
              </w:rPr>
              <w:t xml:space="preserve">Μαθηματικά </w:t>
            </w:r>
          </w:p>
          <w:p w14:paraId="0C09C024" w14:textId="709F083C"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Ανάλυση δεδομένων</w:t>
            </w:r>
          </w:p>
          <w:p w14:paraId="61E52D13" w14:textId="77777777"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Γραφικές παραστάσεις</w:t>
            </w:r>
          </w:p>
          <w:p w14:paraId="0F76715C" w14:textId="77777777" w:rsidR="001D5A75" w:rsidRPr="00B765D2" w:rsidRDefault="001D5A75" w:rsidP="002B468F">
            <w:pPr>
              <w:pStyle w:val="ListParagraph"/>
              <w:numPr>
                <w:ilvl w:val="0"/>
                <w:numId w:val="6"/>
              </w:numPr>
              <w:rPr>
                <w:rFonts w:ascii="Aptos" w:eastAsia="Aptos" w:hAnsi="Aptos" w:cs="Times New Roman"/>
                <w:b/>
                <w:bCs/>
                <w:sz w:val="20"/>
                <w:szCs w:val="20"/>
              </w:rPr>
            </w:pPr>
            <w:r w:rsidRPr="00B765D2">
              <w:rPr>
                <w:rFonts w:ascii="Aptos" w:eastAsia="Aptos" w:hAnsi="Aptos" w:cs="Times New Roman"/>
                <w:b/>
                <w:bCs/>
                <w:sz w:val="20"/>
                <w:szCs w:val="20"/>
              </w:rPr>
              <w:t>Αγωγή Υγείας - Οικιακή Οικονομία</w:t>
            </w:r>
          </w:p>
          <w:p w14:paraId="5F8E2E59" w14:textId="79A14E0B" w:rsidR="001D5A75"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καλλιέργεια φρούτων, λαχανικών, βοτάνων</w:t>
            </w:r>
          </w:p>
          <w:p w14:paraId="2CB89017" w14:textId="77777777" w:rsidR="002B468F" w:rsidRPr="00B765D2" w:rsidRDefault="001D5A75"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Παρασκευή </w:t>
            </w:r>
            <w:r w:rsidR="002B468F" w:rsidRPr="00B765D2">
              <w:rPr>
                <w:rFonts w:ascii="Aptos" w:eastAsia="Aptos" w:hAnsi="Aptos" w:cs="Times New Roman"/>
                <w:sz w:val="20"/>
                <w:szCs w:val="20"/>
              </w:rPr>
              <w:t>τσαγιού από βότανα, χυμών</w:t>
            </w:r>
          </w:p>
          <w:p w14:paraId="48D0EA7A" w14:textId="77777777" w:rsidR="002B468F" w:rsidRPr="00B765D2" w:rsidRDefault="002B468F" w:rsidP="002B468F">
            <w:pPr>
              <w:pStyle w:val="ListParagraph"/>
              <w:numPr>
                <w:ilvl w:val="0"/>
                <w:numId w:val="6"/>
              </w:numPr>
              <w:rPr>
                <w:rFonts w:ascii="Aptos" w:eastAsia="Aptos" w:hAnsi="Aptos" w:cs="Times New Roman"/>
                <w:b/>
                <w:bCs/>
                <w:sz w:val="20"/>
                <w:szCs w:val="20"/>
              </w:rPr>
            </w:pPr>
            <w:r w:rsidRPr="00B765D2">
              <w:rPr>
                <w:rFonts w:ascii="Aptos" w:eastAsia="Aptos" w:hAnsi="Aptos" w:cs="Times New Roman"/>
                <w:b/>
                <w:bCs/>
                <w:sz w:val="20"/>
                <w:szCs w:val="20"/>
              </w:rPr>
              <w:t>Τέχνη, Σχεδιασμός και Δημιουργικότητα</w:t>
            </w:r>
          </w:p>
          <w:p w14:paraId="2557771A" w14:textId="77777777" w:rsidR="002B468F" w:rsidRPr="00B765D2" w:rsidRDefault="002B468F"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υπαίθρια μαθήματα Τέχνης </w:t>
            </w:r>
          </w:p>
          <w:p w14:paraId="50AAA67C" w14:textId="77777777" w:rsidR="002B468F" w:rsidRPr="00B765D2" w:rsidRDefault="002B468F"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Δημιουργία εγκαταστάσεων για μαθήματα</w:t>
            </w:r>
          </w:p>
          <w:p w14:paraId="0943D441" w14:textId="12AAC15D" w:rsidR="002B468F" w:rsidRPr="00B765D2" w:rsidRDefault="002B468F" w:rsidP="00B765D2">
            <w:pPr>
              <w:pStyle w:val="ListParagraph"/>
              <w:numPr>
                <w:ilvl w:val="1"/>
                <w:numId w:val="6"/>
              </w:numPr>
              <w:jc w:val="both"/>
              <w:rPr>
                <w:rFonts w:ascii="Aptos" w:eastAsia="Aptos" w:hAnsi="Aptos" w:cs="Times New Roman"/>
                <w:szCs w:val="20"/>
              </w:rPr>
            </w:pPr>
            <w:r w:rsidRPr="00B765D2">
              <w:rPr>
                <w:rFonts w:ascii="Aptos" w:eastAsia="Aptos" w:hAnsi="Aptos" w:cs="Times New Roman"/>
                <w:szCs w:val="20"/>
              </w:rPr>
              <w:t>Δημιουργία φωλιών, ξενοδοχείων εντόμων για την ενίσχυση των πληθυσμών των πουλιών, των πεταλούδων, της μέλισσας</w:t>
            </w:r>
          </w:p>
          <w:p w14:paraId="320C5979" w14:textId="448DD120" w:rsidR="001D5A75" w:rsidRPr="00B765D2" w:rsidRDefault="002B468F" w:rsidP="002B468F">
            <w:pPr>
              <w:pStyle w:val="ListParagraph"/>
              <w:numPr>
                <w:ilvl w:val="0"/>
                <w:numId w:val="6"/>
              </w:numPr>
              <w:rPr>
                <w:rFonts w:ascii="Aptos" w:eastAsia="Aptos" w:hAnsi="Aptos" w:cs="Times New Roman"/>
                <w:b/>
                <w:bCs/>
                <w:sz w:val="20"/>
                <w:szCs w:val="20"/>
              </w:rPr>
            </w:pPr>
            <w:r w:rsidRPr="00B765D2">
              <w:rPr>
                <w:rFonts w:ascii="Aptos" w:eastAsia="Aptos" w:hAnsi="Aptos" w:cs="Times New Roman"/>
                <w:b/>
                <w:bCs/>
                <w:sz w:val="20"/>
                <w:szCs w:val="20"/>
              </w:rPr>
              <w:t xml:space="preserve">Γεωγραφία </w:t>
            </w:r>
          </w:p>
          <w:p w14:paraId="618EA238" w14:textId="77777777" w:rsidR="002B468F" w:rsidRPr="00B765D2" w:rsidRDefault="002B468F"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Δημιουργία Μετεωρολογικού σταθμού για παρατήρηση θερμοκρασία, βροχόπτωσης, καιρικών συνθηκών   </w:t>
            </w:r>
          </w:p>
          <w:p w14:paraId="328E699D" w14:textId="77777777" w:rsidR="002B468F" w:rsidRPr="00B765D2" w:rsidRDefault="002B468F" w:rsidP="002B468F">
            <w:pPr>
              <w:pStyle w:val="ListParagraph"/>
              <w:numPr>
                <w:ilvl w:val="0"/>
                <w:numId w:val="6"/>
              </w:numPr>
              <w:rPr>
                <w:rFonts w:ascii="Aptos" w:eastAsia="Aptos" w:hAnsi="Aptos" w:cs="Times New Roman"/>
                <w:b/>
                <w:bCs/>
                <w:sz w:val="20"/>
                <w:szCs w:val="20"/>
              </w:rPr>
            </w:pPr>
            <w:r w:rsidRPr="00B765D2">
              <w:rPr>
                <w:rFonts w:ascii="Aptos" w:eastAsia="Aptos" w:hAnsi="Aptos" w:cs="Times New Roman"/>
                <w:b/>
                <w:bCs/>
                <w:sz w:val="20"/>
                <w:szCs w:val="20"/>
              </w:rPr>
              <w:t>Γλώσσα, Λογοτεχνία, Ιστορία</w:t>
            </w:r>
          </w:p>
          <w:p w14:paraId="68A2D06B" w14:textId="083BB829" w:rsidR="002B468F" w:rsidRPr="00B765D2" w:rsidRDefault="002B468F" w:rsidP="002B468F">
            <w:pPr>
              <w:pStyle w:val="ListParagraph"/>
              <w:numPr>
                <w:ilvl w:val="1"/>
                <w:numId w:val="6"/>
              </w:numPr>
              <w:rPr>
                <w:rFonts w:ascii="Aptos" w:eastAsia="Aptos" w:hAnsi="Aptos" w:cs="Times New Roman"/>
                <w:sz w:val="20"/>
                <w:szCs w:val="20"/>
              </w:rPr>
            </w:pPr>
            <w:r w:rsidRPr="00B765D2">
              <w:rPr>
                <w:rFonts w:ascii="Aptos" w:eastAsia="Aptos" w:hAnsi="Aptos" w:cs="Times New Roman"/>
                <w:sz w:val="20"/>
                <w:szCs w:val="20"/>
              </w:rPr>
              <w:t xml:space="preserve">Μελέτη κειμένων, ποιημάτων, ιστορικών πηγών που φανερώνουν τη σχέση του λαού μας με τα Δάση, το πράσινο κ.λπ.  </w:t>
            </w:r>
          </w:p>
          <w:p w14:paraId="02E7A18A" w14:textId="77777777" w:rsidR="00866A3A" w:rsidRPr="00B765D2" w:rsidRDefault="00866A3A" w:rsidP="00866A3A">
            <w:pPr>
              <w:rPr>
                <w:rFonts w:ascii="Aptos" w:eastAsia="Aptos" w:hAnsi="Aptos" w:cs="Times New Roman"/>
              </w:rPr>
            </w:pPr>
          </w:p>
          <w:p w14:paraId="72CA69D8" w14:textId="77777777" w:rsidR="00054915" w:rsidRPr="00B765D2" w:rsidRDefault="00054915" w:rsidP="00054915">
            <w:pPr>
              <w:rPr>
                <w:rFonts w:ascii="Aptos" w:eastAsia="Aptos" w:hAnsi="Aptos" w:cs="Times New Roman"/>
              </w:rPr>
            </w:pPr>
          </w:p>
        </w:tc>
      </w:tr>
      <w:tr w:rsidR="00866A3A" w:rsidRPr="00866A3A" w14:paraId="4E41E6C8" w14:textId="77777777" w:rsidTr="00E34D5D">
        <w:tc>
          <w:tcPr>
            <w:tcW w:w="9016" w:type="dxa"/>
          </w:tcPr>
          <w:p w14:paraId="541C620E" w14:textId="77777777" w:rsidR="00054915" w:rsidRPr="00B765D2" w:rsidRDefault="00054915" w:rsidP="00B765D2">
            <w:pPr>
              <w:rPr>
                <w:rFonts w:ascii="Aptos" w:eastAsia="Aptos" w:hAnsi="Aptos" w:cs="Times New Roman"/>
                <w:b/>
                <w:bCs/>
              </w:rPr>
            </w:pPr>
            <w:r w:rsidRPr="00B765D2">
              <w:rPr>
                <w:rFonts w:ascii="Aptos" w:eastAsia="Aptos" w:hAnsi="Aptos" w:cs="Times New Roman"/>
                <w:b/>
                <w:bCs/>
              </w:rPr>
              <w:lastRenderedPageBreak/>
              <w:t>Ποιες ικανότητες STEAMΕ θα επιδιώξετε να αναπτυχθούν μέσα από την εφαρμογή του προγράμματος;</w:t>
            </w:r>
          </w:p>
          <w:p w14:paraId="40379886" w14:textId="77777777" w:rsidR="00B765D2" w:rsidRPr="00B765D2" w:rsidRDefault="00B765D2" w:rsidP="00B765D2">
            <w:pPr>
              <w:numPr>
                <w:ilvl w:val="1"/>
                <w:numId w:val="2"/>
              </w:numPr>
              <w:rPr>
                <w:rFonts w:ascii="Aptos" w:eastAsia="Aptos" w:hAnsi="Aptos" w:cs="Times New Roman"/>
                <w:sz w:val="20"/>
                <w:szCs w:val="20"/>
                <w:lang w:val="en-US"/>
              </w:rPr>
            </w:pPr>
            <w:r w:rsidRPr="00B765D2">
              <w:rPr>
                <w:rFonts w:ascii="Aptos" w:eastAsia="Aptos" w:hAnsi="Aptos" w:cs="Times New Roman"/>
                <w:sz w:val="20"/>
                <w:szCs w:val="20"/>
              </w:rPr>
              <w:t xml:space="preserve">ικανότητα οραματισμού του μέλλοντος </w:t>
            </w:r>
          </w:p>
          <w:p w14:paraId="2FE31E47" w14:textId="77777777" w:rsidR="00B765D2" w:rsidRPr="00B765D2" w:rsidRDefault="00B765D2" w:rsidP="00B765D2">
            <w:pPr>
              <w:numPr>
                <w:ilvl w:val="1"/>
                <w:numId w:val="2"/>
              </w:numPr>
              <w:rPr>
                <w:rFonts w:ascii="Aptos" w:eastAsia="Aptos" w:hAnsi="Aptos" w:cs="Times New Roman"/>
                <w:sz w:val="20"/>
                <w:szCs w:val="20"/>
                <w:lang w:val="en-US"/>
              </w:rPr>
            </w:pPr>
            <w:r w:rsidRPr="00B765D2">
              <w:rPr>
                <w:rFonts w:ascii="Aptos" w:eastAsia="Aptos" w:hAnsi="Aptos" w:cs="Times New Roman"/>
                <w:sz w:val="20"/>
                <w:szCs w:val="20"/>
              </w:rPr>
              <w:t xml:space="preserve">ικανότητα προσοχής </w:t>
            </w:r>
          </w:p>
          <w:p w14:paraId="16977C54" w14:textId="77777777" w:rsidR="00B765D2" w:rsidRPr="00B765D2" w:rsidRDefault="00B765D2" w:rsidP="00B765D2">
            <w:pPr>
              <w:numPr>
                <w:ilvl w:val="1"/>
                <w:numId w:val="2"/>
              </w:numPr>
              <w:rPr>
                <w:rFonts w:ascii="Aptos" w:eastAsia="Aptos" w:hAnsi="Aptos" w:cs="Times New Roman"/>
                <w:sz w:val="20"/>
                <w:szCs w:val="20"/>
              </w:rPr>
            </w:pPr>
            <w:r w:rsidRPr="00B765D2">
              <w:rPr>
                <w:rFonts w:ascii="Aptos" w:eastAsia="Aptos" w:hAnsi="Aptos" w:cs="Times New Roman"/>
                <w:sz w:val="20"/>
                <w:szCs w:val="20"/>
              </w:rPr>
              <w:t xml:space="preserve">Ικανότητα κριτικής και δημιουργικής σκέψης </w:t>
            </w:r>
          </w:p>
          <w:p w14:paraId="4C896DE5" w14:textId="77777777" w:rsidR="00B765D2" w:rsidRPr="00B765D2" w:rsidRDefault="00B765D2" w:rsidP="00B765D2">
            <w:pPr>
              <w:numPr>
                <w:ilvl w:val="1"/>
                <w:numId w:val="2"/>
              </w:numPr>
              <w:rPr>
                <w:rFonts w:ascii="Aptos" w:eastAsia="Aptos" w:hAnsi="Aptos" w:cs="Times New Roman"/>
                <w:sz w:val="20"/>
                <w:szCs w:val="20"/>
                <w:lang w:val="en-US"/>
              </w:rPr>
            </w:pPr>
            <w:r w:rsidRPr="00B765D2">
              <w:rPr>
                <w:rFonts w:ascii="Aptos" w:eastAsia="Aptos" w:hAnsi="Aptos" w:cs="Times New Roman"/>
                <w:sz w:val="20"/>
                <w:szCs w:val="20"/>
              </w:rPr>
              <w:t xml:space="preserve">ικανότητα ενσυναίσθησης </w:t>
            </w:r>
          </w:p>
          <w:p w14:paraId="4F49B9B1" w14:textId="77777777" w:rsidR="00B765D2" w:rsidRPr="00B765D2" w:rsidRDefault="00B765D2" w:rsidP="00B765D2">
            <w:pPr>
              <w:numPr>
                <w:ilvl w:val="1"/>
                <w:numId w:val="2"/>
              </w:numPr>
              <w:rPr>
                <w:rFonts w:ascii="Aptos" w:eastAsia="Aptos" w:hAnsi="Aptos" w:cs="Times New Roman"/>
                <w:sz w:val="20"/>
                <w:szCs w:val="20"/>
              </w:rPr>
            </w:pPr>
            <w:r w:rsidRPr="00B765D2">
              <w:rPr>
                <w:rFonts w:ascii="Aptos" w:eastAsia="Aptos" w:hAnsi="Aptos" w:cs="Times New Roman"/>
                <w:sz w:val="20"/>
                <w:szCs w:val="20"/>
              </w:rPr>
              <w:t xml:space="preserve">ικανότητα ικανότητα έρευνας και επίλυσης προβλήματος </w:t>
            </w:r>
          </w:p>
          <w:p w14:paraId="5A658A6C" w14:textId="77777777" w:rsidR="00B765D2" w:rsidRPr="00B765D2" w:rsidRDefault="00B765D2" w:rsidP="00B765D2">
            <w:pPr>
              <w:numPr>
                <w:ilvl w:val="1"/>
                <w:numId w:val="2"/>
              </w:numPr>
              <w:rPr>
                <w:rFonts w:ascii="Aptos" w:eastAsia="Aptos" w:hAnsi="Aptos" w:cs="Times New Roman"/>
                <w:sz w:val="20"/>
                <w:szCs w:val="20"/>
              </w:rPr>
            </w:pPr>
            <w:r w:rsidRPr="00B765D2">
              <w:rPr>
                <w:rFonts w:ascii="Aptos" w:eastAsia="Aptos" w:hAnsi="Aptos" w:cs="Times New Roman"/>
                <w:sz w:val="20"/>
                <w:szCs w:val="20"/>
              </w:rPr>
              <w:t xml:space="preserve">ικανότητα συμμετοχής, εμπλοκής και ενεργού πολιτότητας </w:t>
            </w:r>
          </w:p>
          <w:p w14:paraId="047C4A3F" w14:textId="77777777" w:rsidR="00B765D2" w:rsidRPr="00B765D2" w:rsidRDefault="00B765D2" w:rsidP="00B765D2">
            <w:pPr>
              <w:numPr>
                <w:ilvl w:val="1"/>
                <w:numId w:val="2"/>
              </w:numPr>
              <w:rPr>
                <w:rFonts w:ascii="Aptos" w:eastAsia="Aptos" w:hAnsi="Aptos" w:cs="Times New Roman"/>
                <w:sz w:val="20"/>
                <w:szCs w:val="20"/>
                <w:lang w:val="en-US"/>
              </w:rPr>
            </w:pPr>
            <w:r w:rsidRPr="00B765D2">
              <w:rPr>
                <w:rFonts w:ascii="Aptos" w:eastAsia="Aptos" w:hAnsi="Aptos" w:cs="Times New Roman"/>
                <w:sz w:val="20"/>
                <w:szCs w:val="20"/>
              </w:rPr>
              <w:t xml:space="preserve">ικανότητα συνεργασίας και επικοινωνίας </w:t>
            </w:r>
          </w:p>
          <w:p w14:paraId="2F3913C7" w14:textId="77777777" w:rsidR="00B765D2" w:rsidRPr="00B765D2" w:rsidRDefault="00B765D2" w:rsidP="00B765D2">
            <w:pPr>
              <w:numPr>
                <w:ilvl w:val="1"/>
                <w:numId w:val="2"/>
              </w:numPr>
              <w:rPr>
                <w:rFonts w:ascii="Aptos" w:eastAsia="Aptos" w:hAnsi="Aptos" w:cs="Times New Roman"/>
                <w:sz w:val="20"/>
                <w:szCs w:val="20"/>
                <w:lang w:val="en-US"/>
              </w:rPr>
            </w:pPr>
            <w:r w:rsidRPr="00B765D2">
              <w:rPr>
                <w:rFonts w:ascii="Aptos" w:eastAsia="Aptos" w:hAnsi="Aptos" w:cs="Times New Roman"/>
                <w:sz w:val="20"/>
                <w:szCs w:val="20"/>
              </w:rPr>
              <w:t xml:space="preserve">ικανότητα δράσης </w:t>
            </w:r>
          </w:p>
          <w:p w14:paraId="3BB8784F" w14:textId="77777777" w:rsidR="00B765D2" w:rsidRPr="00B765D2" w:rsidRDefault="00B765D2" w:rsidP="00B765D2">
            <w:pPr>
              <w:numPr>
                <w:ilvl w:val="1"/>
                <w:numId w:val="2"/>
              </w:numPr>
              <w:rPr>
                <w:rFonts w:ascii="Aptos" w:eastAsia="Aptos" w:hAnsi="Aptos" w:cs="Times New Roman"/>
                <w:sz w:val="20"/>
                <w:szCs w:val="20"/>
                <w:lang w:val="en-US"/>
              </w:rPr>
            </w:pPr>
            <w:r w:rsidRPr="00B765D2">
              <w:rPr>
                <w:rFonts w:ascii="Aptos" w:eastAsia="Aptos" w:hAnsi="Aptos" w:cs="Times New Roman"/>
                <w:sz w:val="20"/>
                <w:szCs w:val="20"/>
              </w:rPr>
              <w:t xml:space="preserve">ικανότητα υπευθυνότητας </w:t>
            </w:r>
          </w:p>
          <w:p w14:paraId="2EEC3F53" w14:textId="77777777" w:rsidR="00B765D2" w:rsidRPr="00B765D2" w:rsidRDefault="00B765D2" w:rsidP="00B765D2">
            <w:pPr>
              <w:numPr>
                <w:ilvl w:val="1"/>
                <w:numId w:val="2"/>
              </w:numPr>
              <w:rPr>
                <w:rFonts w:ascii="Aptos" w:eastAsia="Aptos" w:hAnsi="Aptos" w:cs="Times New Roman"/>
                <w:sz w:val="20"/>
                <w:szCs w:val="20"/>
                <w:lang w:val="en-US"/>
              </w:rPr>
            </w:pPr>
            <w:r w:rsidRPr="00B765D2">
              <w:rPr>
                <w:rFonts w:ascii="Aptos" w:eastAsia="Aptos" w:hAnsi="Aptos" w:cs="Times New Roman"/>
                <w:sz w:val="20"/>
                <w:szCs w:val="20"/>
              </w:rPr>
              <w:t xml:space="preserve">ικανότητα αξιολόγησης και λήψης απόφασης </w:t>
            </w:r>
          </w:p>
          <w:p w14:paraId="1B275057" w14:textId="77777777" w:rsidR="00866A3A" w:rsidRPr="001D5A75" w:rsidRDefault="00866A3A" w:rsidP="001D5A75">
            <w:pPr>
              <w:ind w:left="360"/>
              <w:rPr>
                <w:rFonts w:ascii="Aptos" w:eastAsia="Aptos" w:hAnsi="Aptos" w:cs="Times New Roman"/>
                <w:b/>
                <w:bCs/>
              </w:rPr>
            </w:pPr>
          </w:p>
        </w:tc>
      </w:tr>
      <w:tr w:rsidR="00866A3A" w:rsidRPr="00866A3A" w14:paraId="07E9F3DD" w14:textId="77777777" w:rsidTr="00866A3A">
        <w:tc>
          <w:tcPr>
            <w:tcW w:w="9016"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E34D5D">
        <w:tc>
          <w:tcPr>
            <w:tcW w:w="9016"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5D2BE25B" w14:textId="4CC3A137" w:rsidR="00866A3A" w:rsidRDefault="00866A3A" w:rsidP="00054915">
            <w:pPr>
              <w:jc w:val="both"/>
              <w:rPr>
                <w:rFonts w:ascii="Aptos" w:eastAsia="Aptos" w:hAnsi="Aptos" w:cs="Times New Roman"/>
                <w:sz w:val="20"/>
                <w:szCs w:val="20"/>
              </w:rPr>
            </w:pPr>
            <w:r w:rsidRPr="00866A3A">
              <w:rPr>
                <w:rFonts w:ascii="Aptos" w:eastAsia="Aptos" w:hAnsi="Aptos" w:cs="Times New Roman"/>
                <w:sz w:val="20"/>
                <w:szCs w:val="20"/>
              </w:rPr>
              <w:t xml:space="preserve">Πώς θα </w:t>
            </w:r>
            <w:r w:rsidR="00E034AA" w:rsidRPr="00E034AA">
              <w:rPr>
                <w:rFonts w:ascii="Aptos" w:eastAsia="Aptos" w:hAnsi="Aptos" w:cs="Times New Roman"/>
                <w:sz w:val="20"/>
                <w:szCs w:val="20"/>
              </w:rPr>
              <w:t xml:space="preserve">ενημερωθούν </w:t>
            </w:r>
            <w:r w:rsidRPr="00866A3A">
              <w:rPr>
                <w:rFonts w:ascii="Aptos" w:eastAsia="Aptos" w:hAnsi="Aptos" w:cs="Times New Roman"/>
                <w:sz w:val="20"/>
                <w:szCs w:val="20"/>
              </w:rPr>
              <w:t xml:space="preserve">τα άτομα που εργάζονται στη σχολική σας μονάδα (εκπαιδευτικοί, γραμματειακό προσωπικό, βοηθητικό προσωπικό, φροντιστές, </w:t>
            </w:r>
            <w:r w:rsidR="008A3C21">
              <w:rPr>
                <w:rFonts w:ascii="Aptos" w:eastAsia="Aptos" w:hAnsi="Aptos" w:cs="Times New Roman"/>
                <w:sz w:val="20"/>
                <w:szCs w:val="20"/>
              </w:rPr>
              <w:t xml:space="preserve">φροντίστριες, </w:t>
            </w:r>
            <w:r w:rsidRPr="00866A3A">
              <w:rPr>
                <w:rFonts w:ascii="Aptos" w:eastAsia="Aptos" w:hAnsi="Aptos" w:cs="Times New Roman"/>
                <w:sz w:val="20"/>
                <w:szCs w:val="20"/>
              </w:rPr>
              <w:t>υπεύθυνα άτομα κυλικείου κ.λπ) σε θέματα που αφορούν τον σχεδιασμό, τη δημιουργία, τη συντήρηση και την εκμετάλλευση χώρων πρασίνου;</w:t>
            </w:r>
          </w:p>
          <w:p w14:paraId="40C352E5" w14:textId="2B8C9F85" w:rsidR="00B00FD3" w:rsidRPr="00B765D2" w:rsidRDefault="00B00FD3" w:rsidP="00463731">
            <w:pPr>
              <w:pStyle w:val="ListParagraph"/>
              <w:numPr>
                <w:ilvl w:val="0"/>
                <w:numId w:val="4"/>
              </w:numPr>
              <w:jc w:val="both"/>
              <w:rPr>
                <w:rFonts w:ascii="Aptos" w:eastAsia="Aptos" w:hAnsi="Aptos" w:cs="Times New Roman"/>
                <w:bCs/>
                <w:sz w:val="20"/>
                <w:szCs w:val="18"/>
              </w:rPr>
            </w:pPr>
            <w:r w:rsidRPr="00B765D2">
              <w:rPr>
                <w:rFonts w:ascii="Aptos" w:eastAsia="Aptos" w:hAnsi="Aptos" w:cs="Times New Roman"/>
                <w:bCs/>
                <w:sz w:val="20"/>
                <w:szCs w:val="18"/>
              </w:rPr>
              <w:t>Η ενημέρωση θα γίνει με κοινή συνεδρίαση όλων. (παιδιών Κ.Μ.Σ., εκπαιδευτικών, γραμματειακού προσωπικού, βοηθητικού προσωπικού, φροντιστριών, υπεύθυνης κυλικείου, μέλους του Συνδέσμου Γονέων, μέλους της Σχολικής Εφορείας).</w:t>
            </w:r>
          </w:p>
          <w:p w14:paraId="77979446" w14:textId="6F05E2FB" w:rsidR="0024121F" w:rsidRPr="00866A3A" w:rsidRDefault="00B00FD3" w:rsidP="00463731">
            <w:pPr>
              <w:pStyle w:val="ListParagraph"/>
              <w:numPr>
                <w:ilvl w:val="0"/>
                <w:numId w:val="4"/>
              </w:numPr>
              <w:jc w:val="both"/>
              <w:rPr>
                <w:rFonts w:ascii="Aptos" w:eastAsia="Aptos" w:hAnsi="Aptos" w:cs="Times New Roman"/>
              </w:rPr>
            </w:pPr>
            <w:r w:rsidRPr="00B765D2">
              <w:rPr>
                <w:rFonts w:ascii="Aptos" w:eastAsia="Aptos" w:hAnsi="Aptos" w:cs="Times New Roman"/>
                <w:bCs/>
                <w:sz w:val="20"/>
                <w:szCs w:val="18"/>
              </w:rPr>
              <w:t>Την οργάνωση, ενημέρωση και τον συντονισμό της συζήτησης θα τον αναλάβουν τα ίδια τα παιδιά</w:t>
            </w:r>
            <w:r w:rsidR="0024121F" w:rsidRPr="00B765D2">
              <w:rPr>
                <w:rFonts w:ascii="Aptos" w:eastAsia="Aptos" w:hAnsi="Aptos" w:cs="Times New Roman"/>
                <w:bCs/>
                <w:sz w:val="20"/>
                <w:szCs w:val="18"/>
              </w:rPr>
              <w:t>.</w:t>
            </w:r>
          </w:p>
        </w:tc>
      </w:tr>
      <w:tr w:rsidR="00866A3A" w:rsidRPr="00866A3A" w14:paraId="4E2CC6DE" w14:textId="77777777" w:rsidTr="00866A3A">
        <w:tc>
          <w:tcPr>
            <w:tcW w:w="9016"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66A3A" w:rsidRPr="00866A3A" w14:paraId="4566B528" w14:textId="77777777" w:rsidTr="00E34D5D">
        <w:tc>
          <w:tcPr>
            <w:tcW w:w="9016" w:type="dxa"/>
          </w:tcPr>
          <w:p w14:paraId="26D60273"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Συμμετοχή και Δράση</w:t>
            </w:r>
          </w:p>
          <w:p w14:paraId="7B28BA69" w14:textId="570E37D6" w:rsidR="00866A3A" w:rsidRPr="00866A3A" w:rsidRDefault="00866A3A" w:rsidP="00E034AA">
            <w:pPr>
              <w:jc w:val="both"/>
              <w:rPr>
                <w:rFonts w:ascii="Aptos" w:eastAsia="Aptos" w:hAnsi="Aptos" w:cs="Times New Roman"/>
                <w:sz w:val="20"/>
                <w:szCs w:val="20"/>
              </w:rPr>
            </w:pPr>
            <w:r w:rsidRPr="00866A3A">
              <w:rPr>
                <w:rFonts w:ascii="Aptos" w:eastAsia="Aptos" w:hAnsi="Aptos" w:cs="Times New Roman"/>
                <w:sz w:val="20"/>
                <w:szCs w:val="20"/>
              </w:rPr>
              <w:t>Πώς θα διασφαλ</w:t>
            </w:r>
            <w:r w:rsidR="00E034AA">
              <w:rPr>
                <w:rFonts w:ascii="Aptos" w:eastAsia="Aptos" w:hAnsi="Aptos" w:cs="Times New Roman"/>
                <w:sz w:val="20"/>
                <w:szCs w:val="20"/>
              </w:rPr>
              <w:t>ισθεί</w:t>
            </w:r>
            <w:r w:rsidRPr="00866A3A">
              <w:rPr>
                <w:rFonts w:ascii="Aptos" w:eastAsia="Aptos" w:hAnsi="Aptos" w:cs="Times New Roman"/>
                <w:sz w:val="20"/>
                <w:szCs w:val="20"/>
              </w:rPr>
              <w:t xml:space="preserve"> </w:t>
            </w:r>
            <w:r w:rsidR="00E034AA">
              <w:rPr>
                <w:rFonts w:ascii="Aptos" w:eastAsia="Aptos" w:hAnsi="Aptos" w:cs="Times New Roman"/>
                <w:sz w:val="20"/>
                <w:szCs w:val="20"/>
              </w:rPr>
              <w:t>η</w:t>
            </w:r>
            <w:r w:rsidRPr="00866A3A">
              <w:rPr>
                <w:rFonts w:ascii="Aptos" w:eastAsia="Aptos" w:hAnsi="Aptos" w:cs="Times New Roman"/>
                <w:sz w:val="20"/>
                <w:szCs w:val="20"/>
              </w:rPr>
              <w:t xml:space="preserve"> </w:t>
            </w:r>
            <w:r w:rsidR="00E034AA">
              <w:rPr>
                <w:rFonts w:ascii="Aptos" w:eastAsia="Aptos" w:hAnsi="Aptos" w:cs="Times New Roman"/>
                <w:sz w:val="20"/>
                <w:szCs w:val="20"/>
              </w:rPr>
              <w:t>συμμετοχικότητα και η συνεργασία για την υλοποίηση του προγράμματος</w:t>
            </w:r>
            <w:r w:rsidRPr="00866A3A">
              <w:rPr>
                <w:rFonts w:ascii="Aptos" w:eastAsia="Aptos" w:hAnsi="Aptos" w:cs="Times New Roman"/>
                <w:sz w:val="20"/>
                <w:szCs w:val="20"/>
              </w:rPr>
              <w:t xml:space="preserve"> (μαθητές, μαθήτριες, εκπαιδευτικοί, γονείς, γραμματειακό προσωπικό, βοηθητικό προσωπικό, </w:t>
            </w:r>
            <w:r w:rsidR="00707F20" w:rsidRPr="00866A3A">
              <w:rPr>
                <w:rFonts w:ascii="Aptos" w:eastAsia="Aptos" w:hAnsi="Aptos" w:cs="Times New Roman"/>
                <w:sz w:val="20"/>
                <w:szCs w:val="20"/>
              </w:rPr>
              <w:t>υπάλληλο</w:t>
            </w:r>
            <w:r w:rsidR="00707F20">
              <w:rPr>
                <w:rFonts w:ascii="Aptos" w:eastAsia="Aptos" w:hAnsi="Aptos" w:cs="Times New Roman"/>
                <w:sz w:val="20"/>
                <w:szCs w:val="20"/>
              </w:rPr>
              <w:t xml:space="preserve">ι </w:t>
            </w:r>
            <w:r w:rsidRPr="00866A3A">
              <w:rPr>
                <w:rFonts w:ascii="Aptos" w:eastAsia="Aptos" w:hAnsi="Aptos" w:cs="Times New Roman"/>
                <w:sz w:val="20"/>
                <w:szCs w:val="20"/>
              </w:rPr>
              <w:t xml:space="preserve">κυλικείου, </w:t>
            </w:r>
            <w:r w:rsidR="008A3C21">
              <w:rPr>
                <w:rFonts w:ascii="Aptos" w:eastAsia="Aptos" w:hAnsi="Aptos" w:cs="Times New Roman"/>
                <w:sz w:val="20"/>
                <w:szCs w:val="20"/>
              </w:rPr>
              <w:t>φροντιστές</w:t>
            </w:r>
            <w:r w:rsidR="007C12D5">
              <w:rPr>
                <w:rFonts w:ascii="Aptos" w:eastAsia="Aptos" w:hAnsi="Aptos" w:cs="Times New Roman"/>
                <w:sz w:val="20"/>
                <w:szCs w:val="20"/>
              </w:rPr>
              <w:t>/</w:t>
            </w:r>
            <w:r w:rsidRPr="00866A3A">
              <w:rPr>
                <w:rFonts w:ascii="Aptos" w:eastAsia="Aptos" w:hAnsi="Aptos" w:cs="Times New Roman"/>
                <w:sz w:val="20"/>
                <w:szCs w:val="20"/>
              </w:rPr>
              <w:t xml:space="preserve">φροντίστριες, γονείς, </w:t>
            </w:r>
            <w:r w:rsidR="008A3C21">
              <w:rPr>
                <w:rFonts w:ascii="Aptos" w:eastAsia="Aptos" w:hAnsi="Aptos" w:cs="Times New Roman"/>
                <w:sz w:val="20"/>
                <w:szCs w:val="20"/>
              </w:rPr>
              <w:t>Σ</w:t>
            </w:r>
            <w:r w:rsidR="00E034AA" w:rsidRPr="00E034AA">
              <w:rPr>
                <w:rFonts w:ascii="Aptos" w:eastAsia="Aptos" w:hAnsi="Aptos" w:cs="Times New Roman"/>
                <w:sz w:val="20"/>
                <w:szCs w:val="20"/>
              </w:rPr>
              <w:t>ύνδεσμο</w:t>
            </w:r>
            <w:r w:rsidR="008A3C21">
              <w:rPr>
                <w:rFonts w:ascii="Aptos" w:eastAsia="Aptos" w:hAnsi="Aptos" w:cs="Times New Roman"/>
                <w:sz w:val="20"/>
                <w:szCs w:val="20"/>
              </w:rPr>
              <w:t>ς</w:t>
            </w:r>
            <w:r w:rsidR="00E034AA" w:rsidRPr="00E034AA">
              <w:rPr>
                <w:rFonts w:ascii="Aptos" w:eastAsia="Aptos" w:hAnsi="Aptos" w:cs="Times New Roman"/>
                <w:sz w:val="20"/>
                <w:szCs w:val="20"/>
              </w:rPr>
              <w:t xml:space="preserve"> </w:t>
            </w:r>
            <w:r w:rsidR="00707F20">
              <w:rPr>
                <w:rFonts w:ascii="Aptos" w:eastAsia="Aptos" w:hAnsi="Aptos" w:cs="Times New Roman"/>
                <w:sz w:val="20"/>
                <w:szCs w:val="20"/>
              </w:rPr>
              <w:t>Γ</w:t>
            </w:r>
            <w:r w:rsidR="00707F20" w:rsidRPr="00E034AA">
              <w:rPr>
                <w:rFonts w:ascii="Aptos" w:eastAsia="Aptos" w:hAnsi="Aptos" w:cs="Times New Roman"/>
                <w:sz w:val="20"/>
                <w:szCs w:val="20"/>
              </w:rPr>
              <w:t>ονέων</w:t>
            </w:r>
            <w:r w:rsidR="00E034AA" w:rsidRPr="00E034AA">
              <w:rPr>
                <w:rFonts w:ascii="Aptos" w:eastAsia="Aptos" w:hAnsi="Aptos" w:cs="Times New Roman"/>
                <w:sz w:val="20"/>
                <w:szCs w:val="20"/>
              </w:rPr>
              <w:t xml:space="preserve"> </w:t>
            </w:r>
            <w:r w:rsidRPr="00866A3A">
              <w:rPr>
                <w:rFonts w:ascii="Aptos" w:eastAsia="Aptos" w:hAnsi="Aptos" w:cs="Times New Roman"/>
                <w:sz w:val="20"/>
                <w:szCs w:val="20"/>
              </w:rPr>
              <w:t>κ.λπ</w:t>
            </w:r>
            <w:r w:rsidR="00E034AA">
              <w:rPr>
                <w:rFonts w:ascii="Aptos" w:eastAsia="Aptos" w:hAnsi="Aptos" w:cs="Times New Roman"/>
                <w:sz w:val="20"/>
                <w:szCs w:val="20"/>
              </w:rPr>
              <w:t>.</w:t>
            </w:r>
            <w:r w:rsidRPr="00866A3A">
              <w:rPr>
                <w:rFonts w:ascii="Aptos" w:eastAsia="Aptos" w:hAnsi="Aptos" w:cs="Times New Roman"/>
                <w:sz w:val="20"/>
                <w:szCs w:val="20"/>
              </w:rPr>
              <w:t xml:space="preserve">) στη δημιουργία, </w:t>
            </w:r>
            <w:r w:rsidRPr="00866A3A">
              <w:rPr>
                <w:rFonts w:ascii="Aptos" w:eastAsia="Aptos" w:hAnsi="Aptos" w:cs="Times New Roman"/>
                <w:sz w:val="20"/>
                <w:szCs w:val="20"/>
              </w:rPr>
              <w:lastRenderedPageBreak/>
              <w:t>συντήρηση και εκμετάλλευση του χώρου πρασίνου; (Περιγράψτε τις δραστηριότητές εμπλοκής και συμμετοχής)</w:t>
            </w:r>
          </w:p>
          <w:p w14:paraId="7837F1BE" w14:textId="77777777" w:rsidR="0024121F" w:rsidRPr="00B765D2" w:rsidRDefault="0024121F" w:rsidP="00B765D2">
            <w:pPr>
              <w:pStyle w:val="ListParagraph"/>
              <w:numPr>
                <w:ilvl w:val="0"/>
                <w:numId w:val="4"/>
              </w:numPr>
              <w:jc w:val="both"/>
              <w:rPr>
                <w:rFonts w:ascii="Aptos" w:eastAsia="Aptos" w:hAnsi="Aptos" w:cs="Times New Roman"/>
                <w:bCs/>
                <w:sz w:val="20"/>
                <w:szCs w:val="18"/>
              </w:rPr>
            </w:pPr>
            <w:r w:rsidRPr="00B765D2">
              <w:rPr>
                <w:rFonts w:ascii="Aptos" w:eastAsia="Aptos" w:hAnsi="Aptos" w:cs="Times New Roman"/>
                <w:bCs/>
                <w:sz w:val="20"/>
                <w:szCs w:val="18"/>
              </w:rPr>
              <w:t>Ένας από τους στόχους της πιο πάνω συνεδρίασης θα είναι και η κατανομή των ευθυνών που θα αναλάβει το κάθε μέλος.</w:t>
            </w:r>
          </w:p>
          <w:p w14:paraId="4A8E22F4" w14:textId="77777777" w:rsidR="00866A3A" w:rsidRPr="00B765D2" w:rsidRDefault="0024121F" w:rsidP="00B765D2">
            <w:pPr>
              <w:pStyle w:val="ListParagraph"/>
              <w:numPr>
                <w:ilvl w:val="0"/>
                <w:numId w:val="4"/>
              </w:numPr>
              <w:jc w:val="both"/>
              <w:rPr>
                <w:rFonts w:ascii="Aptos" w:eastAsia="Aptos" w:hAnsi="Aptos" w:cs="Times New Roman"/>
                <w:bCs/>
                <w:sz w:val="20"/>
                <w:szCs w:val="18"/>
              </w:rPr>
            </w:pPr>
            <w:r w:rsidRPr="00B765D2">
              <w:rPr>
                <w:rFonts w:ascii="Aptos" w:eastAsia="Aptos" w:hAnsi="Aptos" w:cs="Times New Roman"/>
                <w:bCs/>
                <w:sz w:val="20"/>
                <w:szCs w:val="18"/>
              </w:rPr>
              <w:t>Η ανταπόκριση στις ευθύνες και η υλοποίηση των έργων θα ελέγχεται σε τακτικά διαστήματα από τα ίδια τα παιδιά.</w:t>
            </w:r>
          </w:p>
          <w:p w14:paraId="4C216A56" w14:textId="0278474A" w:rsidR="0024121F" w:rsidRPr="00B765D2" w:rsidRDefault="0024121F" w:rsidP="00B765D2">
            <w:pPr>
              <w:pStyle w:val="ListParagraph"/>
              <w:numPr>
                <w:ilvl w:val="0"/>
                <w:numId w:val="4"/>
              </w:numPr>
              <w:jc w:val="both"/>
              <w:rPr>
                <w:rFonts w:ascii="Aptos" w:eastAsia="Aptos" w:hAnsi="Aptos" w:cs="Times New Roman"/>
                <w:bCs/>
                <w:sz w:val="20"/>
                <w:szCs w:val="18"/>
              </w:rPr>
            </w:pPr>
            <w:r w:rsidRPr="00B765D2">
              <w:rPr>
                <w:rFonts w:ascii="Aptos" w:eastAsia="Aptos" w:hAnsi="Aptos" w:cs="Times New Roman"/>
                <w:bCs/>
                <w:sz w:val="20"/>
                <w:szCs w:val="18"/>
              </w:rPr>
              <w:t>Η διευθύντρια θα προτείνει τη διαμόρφωση του ωρολογίου προγράμματος ώστε να προκύπτει ένθετος χρόνος συνεδρίασης της ομάδας περιβάλλοντος, μία φορά τον μήνα με στόχο την ανταλλαγή αξιολογικών απόψεων.</w:t>
            </w:r>
          </w:p>
          <w:p w14:paraId="5B538446" w14:textId="21AB6A8D" w:rsidR="0024121F" w:rsidRPr="00B765D2" w:rsidRDefault="0024121F" w:rsidP="00B765D2">
            <w:pPr>
              <w:pStyle w:val="ListParagraph"/>
              <w:numPr>
                <w:ilvl w:val="0"/>
                <w:numId w:val="4"/>
              </w:numPr>
              <w:jc w:val="both"/>
              <w:rPr>
                <w:rFonts w:ascii="Aptos" w:eastAsia="Aptos" w:hAnsi="Aptos" w:cs="Times New Roman"/>
                <w:bCs/>
                <w:sz w:val="20"/>
                <w:szCs w:val="18"/>
              </w:rPr>
            </w:pPr>
            <w:r w:rsidRPr="00B765D2">
              <w:rPr>
                <w:rFonts w:ascii="Aptos" w:eastAsia="Aptos" w:hAnsi="Aptos" w:cs="Times New Roman"/>
                <w:bCs/>
                <w:sz w:val="20"/>
                <w:szCs w:val="18"/>
              </w:rPr>
              <w:t>Παράλληλα θα επιδιωχθεί η οργάνωση Ομίλου Περιβαλλοντικής Συνείδησης, στο πλαίσιο ενός ευρύτερου σχεδίου δράσης που στόχο θα έχει την αξιοποίηση των ενδιαφερόντων των παιδιών.</w:t>
            </w:r>
          </w:p>
          <w:p w14:paraId="020CF02E" w14:textId="6DC01DD4" w:rsidR="0024121F" w:rsidRPr="00866A3A" w:rsidRDefault="0024121F" w:rsidP="0024121F">
            <w:pPr>
              <w:rPr>
                <w:rFonts w:ascii="Aptos" w:eastAsia="Aptos" w:hAnsi="Aptos" w:cs="Times New Roman"/>
              </w:rPr>
            </w:pPr>
          </w:p>
        </w:tc>
      </w:tr>
      <w:tr w:rsidR="00866A3A" w:rsidRPr="00866A3A" w14:paraId="17463157" w14:textId="77777777" w:rsidTr="00866A3A">
        <w:tc>
          <w:tcPr>
            <w:tcW w:w="9016"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E34D5D">
        <w:tc>
          <w:tcPr>
            <w:tcW w:w="9016" w:type="dxa"/>
          </w:tcPr>
          <w:p w14:paraId="7ADF8954" w14:textId="77777777" w:rsidR="00866A3A" w:rsidRPr="002611EE" w:rsidRDefault="00866A3A" w:rsidP="002611EE">
            <w:pPr>
              <w:jc w:val="both"/>
              <w:rPr>
                <w:rFonts w:ascii="Aptos" w:eastAsia="Aptos" w:hAnsi="Aptos" w:cs="Times New Roman"/>
                <w:b/>
                <w:bCs/>
                <w:sz w:val="20"/>
                <w:szCs w:val="20"/>
              </w:rPr>
            </w:pPr>
            <w:r w:rsidRPr="002611EE">
              <w:rPr>
                <w:rFonts w:ascii="Aptos" w:eastAsia="Aptos" w:hAnsi="Aptos" w:cs="Times New Roman"/>
                <w:b/>
                <w:bCs/>
                <w:sz w:val="20"/>
                <w:szCs w:val="20"/>
              </w:rPr>
              <w:t xml:space="preserve">Δεξιότητες ζωής </w:t>
            </w:r>
          </w:p>
          <w:p w14:paraId="6CA45A97" w14:textId="5780FCC2" w:rsidR="00866A3A" w:rsidRPr="0081308C" w:rsidRDefault="00866A3A" w:rsidP="00E034AA">
            <w:pPr>
              <w:jc w:val="both"/>
              <w:rPr>
                <w:rFonts w:ascii="Aptos" w:eastAsia="Aptos" w:hAnsi="Aptos" w:cs="Times New Roman"/>
                <w:sz w:val="20"/>
                <w:szCs w:val="20"/>
              </w:rPr>
            </w:pPr>
            <w:r w:rsidRPr="0081308C">
              <w:rPr>
                <w:rFonts w:ascii="Aptos" w:eastAsia="Aptos" w:hAnsi="Aptos" w:cs="Times New Roman"/>
                <w:sz w:val="20"/>
                <w:szCs w:val="20"/>
              </w:rPr>
              <w:t>Καθορίστε τις δεξιότητες καλλιέργειας και συντήρησης χώρων πρασίνου που αναμένετε να κατακτήσουν οι μαθητές/μαθήτριες, καθώς και τους τρόπους με τους οποίους θα κατακτηθούν οι δεξιότητες αυτές (φύτευση, πότισμα, ξεχόρτισμα, συγκομιδή, διάθεση και επεξεργασία τελικού προϊόντος, ομάδες εργασίας, υπευθυνότητες, ημέρες εργασίας με την κοινότητα κ.λπ</w:t>
            </w:r>
            <w:r w:rsidR="00707F20" w:rsidRPr="0081308C">
              <w:rPr>
                <w:rFonts w:ascii="Aptos" w:eastAsia="Aptos" w:hAnsi="Aptos" w:cs="Times New Roman"/>
                <w:sz w:val="20"/>
                <w:szCs w:val="20"/>
              </w:rPr>
              <w:t>.</w:t>
            </w:r>
            <w:r w:rsidRPr="0081308C">
              <w:rPr>
                <w:rFonts w:ascii="Aptos" w:eastAsia="Aptos" w:hAnsi="Aptos" w:cs="Times New Roman"/>
                <w:sz w:val="20"/>
                <w:szCs w:val="20"/>
              </w:rPr>
              <w:t>)</w:t>
            </w:r>
          </w:p>
          <w:p w14:paraId="386BA849" w14:textId="77777777" w:rsidR="00B765D2" w:rsidRPr="0081308C" w:rsidRDefault="00B765D2" w:rsidP="00B765D2">
            <w:pPr>
              <w:rPr>
                <w:rFonts w:ascii="Aptos" w:eastAsia="Aptos" w:hAnsi="Aptos" w:cs="Times New Roman"/>
                <w:sz w:val="20"/>
                <w:szCs w:val="20"/>
                <w:lang w:val="en-US"/>
              </w:rPr>
            </w:pPr>
            <w:r w:rsidRPr="0081308C">
              <w:rPr>
                <w:rFonts w:ascii="Aptos" w:eastAsia="Aptos" w:hAnsi="Aptos" w:cs="Times New Roman"/>
                <w:sz w:val="20"/>
                <w:szCs w:val="20"/>
              </w:rPr>
              <w:t>1. Φύτευση Φυτών</w:t>
            </w:r>
          </w:p>
          <w:p w14:paraId="1523BD9B" w14:textId="6873BCB9" w:rsidR="00B765D2" w:rsidRPr="00B765D2" w:rsidRDefault="00B765D2" w:rsidP="0081308C">
            <w:pPr>
              <w:pStyle w:val="ListParagraph"/>
              <w:numPr>
                <w:ilvl w:val="0"/>
                <w:numId w:val="4"/>
              </w:numPr>
              <w:jc w:val="both"/>
              <w:rPr>
                <w:rFonts w:ascii="Aptos" w:eastAsia="Aptos" w:hAnsi="Aptos" w:cs="Times New Roman"/>
                <w:sz w:val="20"/>
                <w:szCs w:val="20"/>
              </w:rPr>
            </w:pPr>
            <w:r w:rsidRPr="00B765D2">
              <w:rPr>
                <w:rFonts w:ascii="Aptos" w:eastAsia="Aptos" w:hAnsi="Aptos" w:cs="Times New Roman"/>
                <w:sz w:val="20"/>
                <w:szCs w:val="20"/>
              </w:rPr>
              <w:t>Δεξιότητες Αναπτυσσόμενες: Υπευθυνότητα, κηπουρικές γνώσεις, συνεργασία, υπομονή και συνέπεια.</w:t>
            </w:r>
          </w:p>
          <w:p w14:paraId="4DB60F65" w14:textId="3D029F13" w:rsidR="00B765D2" w:rsidRPr="0081308C"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Πρακτικές Δραστηριότητες: Οργάνωση φυτευτικών δραστηριοτήτων, επιλογή και φύτευση εποχιακών φυτών, καλλιέργεια λαχανικών και λουλουδιών.</w:t>
            </w:r>
          </w:p>
          <w:p w14:paraId="5C796F3B" w14:textId="77777777" w:rsidR="00B765D2" w:rsidRPr="0081308C" w:rsidRDefault="00B765D2" w:rsidP="00B765D2">
            <w:pPr>
              <w:rPr>
                <w:rFonts w:ascii="Aptos" w:eastAsia="Aptos" w:hAnsi="Aptos" w:cs="Times New Roman"/>
                <w:sz w:val="20"/>
                <w:szCs w:val="20"/>
                <w:lang w:val="en-US"/>
              </w:rPr>
            </w:pPr>
            <w:r w:rsidRPr="0081308C">
              <w:rPr>
                <w:rFonts w:ascii="Aptos" w:eastAsia="Aptos" w:hAnsi="Aptos" w:cs="Times New Roman"/>
                <w:sz w:val="20"/>
                <w:szCs w:val="20"/>
              </w:rPr>
              <w:t>2. Πότισμα</w:t>
            </w:r>
          </w:p>
          <w:p w14:paraId="39AD0699" w14:textId="6DF19255" w:rsidR="00B765D2" w:rsidRPr="00B765D2"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Δεξιότητες Αναπτυσσόμενες:  Υπευθυνότητα, διαχείριση φυσικών πόρων, οργάνωση χρόνου.</w:t>
            </w:r>
          </w:p>
          <w:p w14:paraId="3DE2DF18" w14:textId="5A9A943D" w:rsidR="00B765D2" w:rsidRPr="00B765D2"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Πρακτικές Δραστηριότητες: Κατανομή του πότισματος σε ομάδες, προγραμματισμός συστημάτων αυτόματου ποτίσματος, εκπαίδευση στην αποδοτική χρήση νερού.</w:t>
            </w:r>
          </w:p>
          <w:p w14:paraId="697D58F9" w14:textId="77777777" w:rsidR="00B765D2" w:rsidRPr="0081308C" w:rsidRDefault="00B765D2" w:rsidP="00B765D2">
            <w:pPr>
              <w:rPr>
                <w:rFonts w:ascii="Aptos" w:eastAsia="Aptos" w:hAnsi="Aptos" w:cs="Times New Roman"/>
                <w:sz w:val="20"/>
                <w:szCs w:val="20"/>
                <w:lang w:val="en-US"/>
              </w:rPr>
            </w:pPr>
            <w:r w:rsidRPr="0081308C">
              <w:rPr>
                <w:rFonts w:ascii="Aptos" w:eastAsia="Aptos" w:hAnsi="Aptos" w:cs="Times New Roman"/>
                <w:sz w:val="20"/>
                <w:szCs w:val="20"/>
              </w:rPr>
              <w:t>3. Ξεχορτάριασμα και Καθαρισμός</w:t>
            </w:r>
          </w:p>
          <w:p w14:paraId="08CB4524" w14:textId="4704397C" w:rsidR="00B765D2" w:rsidRPr="00B765D2"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Δεξιότητες Αναπτυσσόμενες: Υπευθυνότητα, συνεργασία, περιβαλλοντική ευαισθητοποίηση.</w:t>
            </w:r>
          </w:p>
          <w:p w14:paraId="79283324" w14:textId="054B448C" w:rsidR="00B765D2" w:rsidRPr="00B765D2"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Πρακτικές Δραστηριότητες: Αφαίρεση ζιζανίων, καθαρισμός παρτεριών, διατήρηση της καθαριότητας του χώρου.</w:t>
            </w:r>
          </w:p>
          <w:p w14:paraId="163EEDB5" w14:textId="441555B3" w:rsidR="00B765D2" w:rsidRPr="0081308C" w:rsidRDefault="00B765D2" w:rsidP="00B765D2">
            <w:pPr>
              <w:rPr>
                <w:rFonts w:ascii="Aptos" w:eastAsia="Aptos" w:hAnsi="Aptos" w:cs="Times New Roman"/>
                <w:sz w:val="20"/>
                <w:szCs w:val="20"/>
              </w:rPr>
            </w:pPr>
            <w:r w:rsidRPr="0081308C">
              <w:rPr>
                <w:rFonts w:ascii="Aptos" w:eastAsia="Aptos" w:hAnsi="Aptos" w:cs="Times New Roman"/>
                <w:sz w:val="20"/>
                <w:szCs w:val="20"/>
              </w:rPr>
              <w:t>4. . Συγκομιδή και Προετοιμασία Προϊόντων Κήπου</w:t>
            </w:r>
          </w:p>
          <w:p w14:paraId="0731F586" w14:textId="289D7D89" w:rsidR="00B765D2" w:rsidRPr="00B765D2"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 xml:space="preserve"> Δεξιότητες Αναπτυσσόμενες: Υπευθυνότητα, διαχείριση χρόνου, υγιεινή διατροφή.</w:t>
            </w:r>
          </w:p>
          <w:p w14:paraId="33951EF3" w14:textId="77777777" w:rsidR="00B765D2" w:rsidRPr="0081308C"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 xml:space="preserve"> Πρακτικές Δραστηριότητες: Συγκομιδή λαχανικών και φρούτων, προετοιμασία για κατανάλωση ή πώληση.</w:t>
            </w:r>
          </w:p>
          <w:p w14:paraId="288EE0A4" w14:textId="4023AC48" w:rsidR="00B765D2" w:rsidRPr="0081308C" w:rsidRDefault="00B765D2" w:rsidP="00B765D2">
            <w:pPr>
              <w:rPr>
                <w:rFonts w:ascii="Aptos" w:eastAsia="Aptos" w:hAnsi="Aptos" w:cs="Times New Roman"/>
                <w:sz w:val="20"/>
                <w:szCs w:val="20"/>
              </w:rPr>
            </w:pPr>
            <w:r w:rsidRPr="0081308C">
              <w:rPr>
                <w:rFonts w:ascii="Aptos" w:eastAsia="Aptos" w:hAnsi="Aptos" w:cs="Times New Roman"/>
                <w:sz w:val="20"/>
                <w:szCs w:val="20"/>
              </w:rPr>
              <w:t>5. Παρακολούθηση και Καταγραφή Προόδου</w:t>
            </w:r>
          </w:p>
          <w:p w14:paraId="0C4CC9E6" w14:textId="7DD1DAF5" w:rsidR="00B765D2" w:rsidRPr="00B765D2"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Δεξιότητες Αναπτυσσόμενες: Κριτική σκέψη, επίλυση προβλημάτων, οργάνωση.</w:t>
            </w:r>
          </w:p>
          <w:p w14:paraId="78EA399E" w14:textId="3C911627" w:rsidR="00B765D2" w:rsidRPr="00B765D2"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Πρακτικές Δραστηριότητες: Καταγραφή της ανάπτυξης των φυτών, παρακολούθηση και αντιμετώπιση προβλημάτων, τήρηση ημερολογίων κήπου.</w:t>
            </w:r>
          </w:p>
          <w:p w14:paraId="4CB16406" w14:textId="787A09F6" w:rsidR="00B765D2" w:rsidRPr="0081308C" w:rsidRDefault="00B765D2" w:rsidP="00B765D2">
            <w:pPr>
              <w:rPr>
                <w:rFonts w:ascii="Aptos" w:eastAsia="Aptos" w:hAnsi="Aptos" w:cs="Times New Roman"/>
                <w:sz w:val="20"/>
                <w:szCs w:val="20"/>
                <w:lang w:val="en-US"/>
              </w:rPr>
            </w:pPr>
            <w:r w:rsidRPr="0081308C">
              <w:rPr>
                <w:rFonts w:ascii="Aptos" w:eastAsia="Aptos" w:hAnsi="Aptos" w:cs="Times New Roman"/>
                <w:sz w:val="20"/>
                <w:szCs w:val="20"/>
              </w:rPr>
              <w:t xml:space="preserve">   6. . Κατασκευές και Διακοσμήσεις Κήπου</w:t>
            </w:r>
          </w:p>
          <w:p w14:paraId="4C571D4F" w14:textId="4E6BB761" w:rsidR="00B765D2" w:rsidRPr="00B765D2" w:rsidRDefault="00B765D2" w:rsidP="00B765D2">
            <w:pPr>
              <w:pStyle w:val="ListParagraph"/>
              <w:numPr>
                <w:ilvl w:val="0"/>
                <w:numId w:val="5"/>
              </w:numPr>
              <w:rPr>
                <w:rFonts w:ascii="Aptos" w:eastAsia="Aptos" w:hAnsi="Aptos" w:cs="Times New Roman"/>
                <w:sz w:val="20"/>
                <w:szCs w:val="20"/>
              </w:rPr>
            </w:pPr>
            <w:r w:rsidRPr="00B765D2">
              <w:rPr>
                <w:rFonts w:ascii="Aptos" w:eastAsia="Aptos" w:hAnsi="Aptos" w:cs="Times New Roman"/>
                <w:sz w:val="20"/>
                <w:szCs w:val="20"/>
              </w:rPr>
              <w:t>Δεξιότητες Αναπτυσσόμενες: Δημιουργικότητα, συνεργασία, κηπουρικές γνώσεις</w:t>
            </w:r>
          </w:p>
          <w:p w14:paraId="6FCD3F4F" w14:textId="1566D8FC" w:rsidR="00866A3A" w:rsidRPr="0081308C" w:rsidRDefault="00B765D2" w:rsidP="00B765D2">
            <w:pPr>
              <w:pStyle w:val="ListParagraph"/>
              <w:rPr>
                <w:rFonts w:ascii="Aptos" w:eastAsia="Aptos" w:hAnsi="Aptos" w:cs="Times New Roman"/>
                <w:sz w:val="20"/>
                <w:szCs w:val="20"/>
              </w:rPr>
            </w:pPr>
            <w:r w:rsidRPr="00B765D2">
              <w:rPr>
                <w:rFonts w:ascii="Aptos" w:eastAsia="Aptos" w:hAnsi="Aptos" w:cs="Times New Roman"/>
                <w:sz w:val="20"/>
                <w:szCs w:val="20"/>
              </w:rPr>
              <w:t xml:space="preserve"> Πρακτικές Δραστηριότητες: Κατασκευή παρτεριών, διακόσμηση του κήπου με καλλιτεχνικά έργα, κατασκευή φράχτων και μονοπατιών</w:t>
            </w:r>
          </w:p>
        </w:tc>
      </w:tr>
      <w:tr w:rsidR="00866A3A" w:rsidRPr="00866A3A" w14:paraId="77A6474D" w14:textId="77777777" w:rsidTr="00E34D5D">
        <w:tc>
          <w:tcPr>
            <w:tcW w:w="9016"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Το συγκεκριμένο πρόγραμμα είναι κατεξοχήν πρόγραμμα διαγενεακής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140E35AC" w14:textId="6E97D16C" w:rsidR="00866A3A" w:rsidRPr="0081308C" w:rsidRDefault="00A65AA8" w:rsidP="0081308C">
            <w:pPr>
              <w:pStyle w:val="ListParagraph"/>
              <w:numPr>
                <w:ilvl w:val="0"/>
                <w:numId w:val="5"/>
              </w:numPr>
              <w:rPr>
                <w:rFonts w:ascii="Aptos" w:eastAsia="Aptos" w:hAnsi="Aptos" w:cs="Times New Roman"/>
                <w:bCs/>
                <w:sz w:val="20"/>
                <w:szCs w:val="18"/>
              </w:rPr>
            </w:pPr>
            <w:r w:rsidRPr="0081308C">
              <w:rPr>
                <w:rFonts w:ascii="Aptos" w:eastAsia="Aptos" w:hAnsi="Aptos" w:cs="Times New Roman"/>
                <w:bCs/>
                <w:sz w:val="20"/>
                <w:szCs w:val="18"/>
              </w:rPr>
              <w:t>Η κοι</w:t>
            </w:r>
            <w:r w:rsidR="00CA2176" w:rsidRPr="0081308C">
              <w:rPr>
                <w:rFonts w:ascii="Aptos" w:eastAsia="Aptos" w:hAnsi="Aptos" w:cs="Times New Roman"/>
                <w:bCs/>
                <w:sz w:val="20"/>
                <w:szCs w:val="18"/>
              </w:rPr>
              <w:t>νότητα του Αυγόρου έχει πλούσια παράδοση στις καλλιέργειες, οπόταν θα επιδιώξουμε να την αξιοποιήσουμε, καλώντας παππούδες και γονείς των παιδιών να μιλήσουν για τα δικά τους βιώματα και γνώσεις, ώστε τα παιδιά να νιώσουν ότι το σχολείο θα είναι μια πρώτη μικρή κοινωνία στην οποία θα λειτουργήσουν με ανάλογη φιλοπατρία και αγάπη για το περιβάλλον. Απώτερος στόχος η επανασύνδεση του ανθρώπου με τη φύση.</w:t>
            </w:r>
          </w:p>
          <w:p w14:paraId="1EF33752" w14:textId="082A61C8" w:rsidR="0081308C" w:rsidRPr="0081308C" w:rsidRDefault="0081308C" w:rsidP="0081308C">
            <w:pPr>
              <w:pStyle w:val="ListParagraph"/>
              <w:numPr>
                <w:ilvl w:val="0"/>
                <w:numId w:val="5"/>
              </w:numPr>
              <w:jc w:val="both"/>
              <w:rPr>
                <w:rFonts w:ascii="Aptos" w:eastAsia="Aptos" w:hAnsi="Aptos" w:cs="Times New Roman"/>
                <w:bCs/>
                <w:sz w:val="20"/>
                <w:szCs w:val="18"/>
              </w:rPr>
            </w:pPr>
            <w:r w:rsidRPr="0081308C">
              <w:rPr>
                <w:rFonts w:ascii="Aptos" w:eastAsia="Aptos" w:hAnsi="Aptos" w:cs="Times New Roman"/>
                <w:bCs/>
                <w:sz w:val="20"/>
                <w:szCs w:val="18"/>
              </w:rPr>
              <w:t xml:space="preserve">Θα προσκαλέσουμε στο σχολείο μας έναν επαγγελματία τοπιοτέχνη κήπων για να εξηγήσει στα παιδιά τον τρόπο που εργάζεται, ώστε να προσπαθήσουν μετά τα ίδια να σχηματίσουν ένα σχέδιο για μέρος της αυλής. Κάθε τάξη θα αναλάβει και διαφορετικό τμήμα της αυλής. </w:t>
            </w:r>
          </w:p>
          <w:p w14:paraId="5CF5F33F" w14:textId="5A2B1B5E" w:rsidR="0081308C" w:rsidRPr="0081308C" w:rsidRDefault="0081308C" w:rsidP="0081308C">
            <w:pPr>
              <w:pStyle w:val="ListParagraph"/>
              <w:numPr>
                <w:ilvl w:val="0"/>
                <w:numId w:val="5"/>
              </w:numPr>
              <w:jc w:val="both"/>
              <w:rPr>
                <w:rFonts w:ascii="Aptos" w:eastAsia="Aptos" w:hAnsi="Aptos" w:cs="Times New Roman"/>
                <w:bCs/>
                <w:sz w:val="20"/>
                <w:szCs w:val="18"/>
              </w:rPr>
            </w:pPr>
            <w:r w:rsidRPr="0081308C">
              <w:rPr>
                <w:rFonts w:ascii="Aptos" w:eastAsia="Aptos" w:hAnsi="Aptos" w:cs="Times New Roman"/>
                <w:bCs/>
                <w:sz w:val="20"/>
                <w:szCs w:val="18"/>
              </w:rPr>
              <w:t>Πρόσκληση γεωπόνου</w:t>
            </w:r>
            <w:r>
              <w:rPr>
                <w:rFonts w:ascii="Aptos" w:eastAsia="Aptos" w:hAnsi="Aptos" w:cs="Times New Roman"/>
                <w:bCs/>
                <w:sz w:val="20"/>
                <w:szCs w:val="18"/>
              </w:rPr>
              <w:t xml:space="preserve"> για συνεπιλογή με τα παιδιά των δέντρων που μπορούν να φυτευτούν στην πλατεία του σχολείου, όπως και φυτών. </w:t>
            </w:r>
            <w:r w:rsidRPr="0081308C">
              <w:rPr>
                <w:rFonts w:ascii="Aptos" w:eastAsia="Aptos" w:hAnsi="Aptos" w:cs="Times New Roman"/>
                <w:bCs/>
                <w:sz w:val="20"/>
                <w:szCs w:val="18"/>
              </w:rPr>
              <w:t xml:space="preserve"> </w:t>
            </w:r>
          </w:p>
          <w:p w14:paraId="739E1602" w14:textId="77777777" w:rsidR="0081308C" w:rsidRPr="0081308C" w:rsidRDefault="0081308C" w:rsidP="0081308C">
            <w:pPr>
              <w:pStyle w:val="ListParagraph"/>
              <w:numPr>
                <w:ilvl w:val="0"/>
                <w:numId w:val="5"/>
              </w:numPr>
              <w:jc w:val="both"/>
              <w:rPr>
                <w:rFonts w:ascii="Aptos" w:eastAsia="Aptos" w:hAnsi="Aptos" w:cs="Times New Roman"/>
                <w:bCs/>
                <w:sz w:val="20"/>
                <w:szCs w:val="18"/>
              </w:rPr>
            </w:pPr>
            <w:r w:rsidRPr="0081308C">
              <w:rPr>
                <w:rFonts w:ascii="Aptos" w:eastAsia="Aptos" w:hAnsi="Aptos" w:cs="Times New Roman"/>
                <w:bCs/>
                <w:sz w:val="20"/>
                <w:szCs w:val="18"/>
              </w:rPr>
              <w:lastRenderedPageBreak/>
              <w:t>Συνεργασία με τον πάρκο Μέλισσας που γειτονεύει με το Σχολείο μας</w:t>
            </w:r>
          </w:p>
          <w:p w14:paraId="514A001D" w14:textId="77777777" w:rsidR="0081308C" w:rsidRPr="0081308C" w:rsidRDefault="0081308C" w:rsidP="0081308C">
            <w:pPr>
              <w:pStyle w:val="ListParagraph"/>
              <w:numPr>
                <w:ilvl w:val="0"/>
                <w:numId w:val="5"/>
              </w:numPr>
              <w:rPr>
                <w:rFonts w:ascii="Aptos" w:eastAsia="Aptos" w:hAnsi="Aptos" w:cs="Times New Roman"/>
                <w:bCs/>
                <w:sz w:val="20"/>
                <w:szCs w:val="18"/>
              </w:rPr>
            </w:pPr>
          </w:p>
          <w:p w14:paraId="002DC9E0" w14:textId="77777777" w:rsidR="00866A3A" w:rsidRPr="00866A3A" w:rsidRDefault="00866A3A" w:rsidP="00866A3A">
            <w:pPr>
              <w:ind w:left="720"/>
              <w:contextualSpacing/>
              <w:rPr>
                <w:rFonts w:ascii="Aptos" w:eastAsia="Aptos" w:hAnsi="Aptos" w:cs="Times New Roman"/>
              </w:rPr>
            </w:pPr>
          </w:p>
        </w:tc>
      </w:tr>
      <w:tr w:rsidR="00866A3A" w:rsidRPr="00866A3A" w14:paraId="42367924" w14:textId="77777777" w:rsidTr="00866A3A">
        <w:tc>
          <w:tcPr>
            <w:tcW w:w="9016" w:type="dxa"/>
            <w:shd w:val="clear" w:color="auto" w:fill="000000"/>
          </w:tcPr>
          <w:p w14:paraId="410A4644" w14:textId="77777777" w:rsidR="00866A3A" w:rsidRPr="00866A3A" w:rsidRDefault="00866A3A" w:rsidP="00866A3A">
            <w:pPr>
              <w:rPr>
                <w:rFonts w:ascii="Aptos" w:eastAsia="Aptos" w:hAnsi="Aptos" w:cs="Times New Roman"/>
                <w:b/>
                <w:bCs/>
              </w:rPr>
            </w:pPr>
          </w:p>
        </w:tc>
      </w:tr>
    </w:tbl>
    <w:p w14:paraId="19BFEDE6" w14:textId="77777777" w:rsidR="00053E5A" w:rsidRDefault="00053E5A" w:rsidP="00054915"/>
    <w:sectPr w:rsidR="00053E5A"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5C2"/>
    <w:multiLevelType w:val="hybridMultilevel"/>
    <w:tmpl w:val="AAF4FC9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13822875"/>
    <w:multiLevelType w:val="hybridMultilevel"/>
    <w:tmpl w:val="9500BC3C"/>
    <w:lvl w:ilvl="0" w:tplc="30E645A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4020F"/>
    <w:multiLevelType w:val="hybridMultilevel"/>
    <w:tmpl w:val="6C70A342"/>
    <w:lvl w:ilvl="0" w:tplc="1256E6CC">
      <w:start w:val="6"/>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F5F4F"/>
    <w:multiLevelType w:val="hybridMultilevel"/>
    <w:tmpl w:val="2EAE545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3772F9"/>
    <w:multiLevelType w:val="hybridMultilevel"/>
    <w:tmpl w:val="15B2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A3B19F7"/>
    <w:multiLevelType w:val="hybridMultilevel"/>
    <w:tmpl w:val="2EAE5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83479"/>
    <w:multiLevelType w:val="hybridMultilevel"/>
    <w:tmpl w:val="9C7CEEA6"/>
    <w:lvl w:ilvl="0" w:tplc="DAF20D92">
      <w:start w:val="1"/>
      <w:numFmt w:val="bullet"/>
      <w:lvlText w:val=""/>
      <w:lvlJc w:val="left"/>
      <w:pPr>
        <w:tabs>
          <w:tab w:val="num" w:pos="720"/>
        </w:tabs>
        <w:ind w:left="720" w:hanging="360"/>
      </w:pPr>
      <w:rPr>
        <w:rFonts w:ascii="Symbol" w:hAnsi="Symbol" w:hint="default"/>
      </w:rPr>
    </w:lvl>
    <w:lvl w:ilvl="1" w:tplc="124C5360" w:tentative="1">
      <w:start w:val="1"/>
      <w:numFmt w:val="bullet"/>
      <w:lvlText w:val=""/>
      <w:lvlJc w:val="left"/>
      <w:pPr>
        <w:tabs>
          <w:tab w:val="num" w:pos="1440"/>
        </w:tabs>
        <w:ind w:left="1440" w:hanging="360"/>
      </w:pPr>
      <w:rPr>
        <w:rFonts w:ascii="Symbol" w:hAnsi="Symbol" w:hint="default"/>
      </w:rPr>
    </w:lvl>
    <w:lvl w:ilvl="2" w:tplc="24A637E4" w:tentative="1">
      <w:start w:val="1"/>
      <w:numFmt w:val="bullet"/>
      <w:lvlText w:val=""/>
      <w:lvlJc w:val="left"/>
      <w:pPr>
        <w:tabs>
          <w:tab w:val="num" w:pos="2160"/>
        </w:tabs>
        <w:ind w:left="2160" w:hanging="360"/>
      </w:pPr>
      <w:rPr>
        <w:rFonts w:ascii="Symbol" w:hAnsi="Symbol" w:hint="default"/>
      </w:rPr>
    </w:lvl>
    <w:lvl w:ilvl="3" w:tplc="7960C816" w:tentative="1">
      <w:start w:val="1"/>
      <w:numFmt w:val="bullet"/>
      <w:lvlText w:val=""/>
      <w:lvlJc w:val="left"/>
      <w:pPr>
        <w:tabs>
          <w:tab w:val="num" w:pos="2880"/>
        </w:tabs>
        <w:ind w:left="2880" w:hanging="360"/>
      </w:pPr>
      <w:rPr>
        <w:rFonts w:ascii="Symbol" w:hAnsi="Symbol" w:hint="default"/>
      </w:rPr>
    </w:lvl>
    <w:lvl w:ilvl="4" w:tplc="790E6B30" w:tentative="1">
      <w:start w:val="1"/>
      <w:numFmt w:val="bullet"/>
      <w:lvlText w:val=""/>
      <w:lvlJc w:val="left"/>
      <w:pPr>
        <w:tabs>
          <w:tab w:val="num" w:pos="3600"/>
        </w:tabs>
        <w:ind w:left="3600" w:hanging="360"/>
      </w:pPr>
      <w:rPr>
        <w:rFonts w:ascii="Symbol" w:hAnsi="Symbol" w:hint="default"/>
      </w:rPr>
    </w:lvl>
    <w:lvl w:ilvl="5" w:tplc="87CE8794" w:tentative="1">
      <w:start w:val="1"/>
      <w:numFmt w:val="bullet"/>
      <w:lvlText w:val=""/>
      <w:lvlJc w:val="left"/>
      <w:pPr>
        <w:tabs>
          <w:tab w:val="num" w:pos="4320"/>
        </w:tabs>
        <w:ind w:left="4320" w:hanging="360"/>
      </w:pPr>
      <w:rPr>
        <w:rFonts w:ascii="Symbol" w:hAnsi="Symbol" w:hint="default"/>
      </w:rPr>
    </w:lvl>
    <w:lvl w:ilvl="6" w:tplc="AD809F68" w:tentative="1">
      <w:start w:val="1"/>
      <w:numFmt w:val="bullet"/>
      <w:lvlText w:val=""/>
      <w:lvlJc w:val="left"/>
      <w:pPr>
        <w:tabs>
          <w:tab w:val="num" w:pos="5040"/>
        </w:tabs>
        <w:ind w:left="5040" w:hanging="360"/>
      </w:pPr>
      <w:rPr>
        <w:rFonts w:ascii="Symbol" w:hAnsi="Symbol" w:hint="default"/>
      </w:rPr>
    </w:lvl>
    <w:lvl w:ilvl="7" w:tplc="F7120FB6" w:tentative="1">
      <w:start w:val="1"/>
      <w:numFmt w:val="bullet"/>
      <w:lvlText w:val=""/>
      <w:lvlJc w:val="left"/>
      <w:pPr>
        <w:tabs>
          <w:tab w:val="num" w:pos="5760"/>
        </w:tabs>
        <w:ind w:left="5760" w:hanging="360"/>
      </w:pPr>
      <w:rPr>
        <w:rFonts w:ascii="Symbol" w:hAnsi="Symbol" w:hint="default"/>
      </w:rPr>
    </w:lvl>
    <w:lvl w:ilvl="8" w:tplc="06DCA9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53E378E5"/>
    <w:multiLevelType w:val="hybridMultilevel"/>
    <w:tmpl w:val="55C60CE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C107D0"/>
    <w:multiLevelType w:val="hybridMultilevel"/>
    <w:tmpl w:val="D56C4D2A"/>
    <w:lvl w:ilvl="0" w:tplc="1256E6CC">
      <w:start w:val="6"/>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D58A0"/>
    <w:multiLevelType w:val="hybridMultilevel"/>
    <w:tmpl w:val="5AC2579E"/>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7901B9"/>
    <w:multiLevelType w:val="hybridMultilevel"/>
    <w:tmpl w:val="67242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8963F0"/>
    <w:multiLevelType w:val="hybridMultilevel"/>
    <w:tmpl w:val="81787EF6"/>
    <w:lvl w:ilvl="0" w:tplc="2F88F726">
      <w:start w:val="1"/>
      <w:numFmt w:val="bullet"/>
      <w:lvlText w:val="•"/>
      <w:lvlJc w:val="left"/>
      <w:pPr>
        <w:tabs>
          <w:tab w:val="num" w:pos="720"/>
        </w:tabs>
        <w:ind w:left="720" w:hanging="360"/>
      </w:pPr>
      <w:rPr>
        <w:rFonts w:ascii="Arial" w:hAnsi="Arial" w:hint="default"/>
      </w:rPr>
    </w:lvl>
    <w:lvl w:ilvl="1" w:tplc="08809496">
      <w:start w:val="1"/>
      <w:numFmt w:val="bullet"/>
      <w:lvlText w:val="•"/>
      <w:lvlJc w:val="left"/>
      <w:pPr>
        <w:tabs>
          <w:tab w:val="num" w:pos="1440"/>
        </w:tabs>
        <w:ind w:left="1440" w:hanging="360"/>
      </w:pPr>
      <w:rPr>
        <w:rFonts w:ascii="Arial" w:hAnsi="Arial" w:hint="default"/>
      </w:rPr>
    </w:lvl>
    <w:lvl w:ilvl="2" w:tplc="B9B016CE" w:tentative="1">
      <w:start w:val="1"/>
      <w:numFmt w:val="bullet"/>
      <w:lvlText w:val="•"/>
      <w:lvlJc w:val="left"/>
      <w:pPr>
        <w:tabs>
          <w:tab w:val="num" w:pos="2160"/>
        </w:tabs>
        <w:ind w:left="2160" w:hanging="360"/>
      </w:pPr>
      <w:rPr>
        <w:rFonts w:ascii="Arial" w:hAnsi="Arial" w:hint="default"/>
      </w:rPr>
    </w:lvl>
    <w:lvl w:ilvl="3" w:tplc="65DAE276" w:tentative="1">
      <w:start w:val="1"/>
      <w:numFmt w:val="bullet"/>
      <w:lvlText w:val="•"/>
      <w:lvlJc w:val="left"/>
      <w:pPr>
        <w:tabs>
          <w:tab w:val="num" w:pos="2880"/>
        </w:tabs>
        <w:ind w:left="2880" w:hanging="360"/>
      </w:pPr>
      <w:rPr>
        <w:rFonts w:ascii="Arial" w:hAnsi="Arial" w:hint="default"/>
      </w:rPr>
    </w:lvl>
    <w:lvl w:ilvl="4" w:tplc="6DE80108" w:tentative="1">
      <w:start w:val="1"/>
      <w:numFmt w:val="bullet"/>
      <w:lvlText w:val="•"/>
      <w:lvlJc w:val="left"/>
      <w:pPr>
        <w:tabs>
          <w:tab w:val="num" w:pos="3600"/>
        </w:tabs>
        <w:ind w:left="3600" w:hanging="360"/>
      </w:pPr>
      <w:rPr>
        <w:rFonts w:ascii="Arial" w:hAnsi="Arial" w:hint="default"/>
      </w:rPr>
    </w:lvl>
    <w:lvl w:ilvl="5" w:tplc="E3C0C732" w:tentative="1">
      <w:start w:val="1"/>
      <w:numFmt w:val="bullet"/>
      <w:lvlText w:val="•"/>
      <w:lvlJc w:val="left"/>
      <w:pPr>
        <w:tabs>
          <w:tab w:val="num" w:pos="4320"/>
        </w:tabs>
        <w:ind w:left="4320" w:hanging="360"/>
      </w:pPr>
      <w:rPr>
        <w:rFonts w:ascii="Arial" w:hAnsi="Arial" w:hint="default"/>
      </w:rPr>
    </w:lvl>
    <w:lvl w:ilvl="6" w:tplc="4A2A8058" w:tentative="1">
      <w:start w:val="1"/>
      <w:numFmt w:val="bullet"/>
      <w:lvlText w:val="•"/>
      <w:lvlJc w:val="left"/>
      <w:pPr>
        <w:tabs>
          <w:tab w:val="num" w:pos="5040"/>
        </w:tabs>
        <w:ind w:left="5040" w:hanging="360"/>
      </w:pPr>
      <w:rPr>
        <w:rFonts w:ascii="Arial" w:hAnsi="Arial" w:hint="default"/>
      </w:rPr>
    </w:lvl>
    <w:lvl w:ilvl="7" w:tplc="4D262BD0" w:tentative="1">
      <w:start w:val="1"/>
      <w:numFmt w:val="bullet"/>
      <w:lvlText w:val="•"/>
      <w:lvlJc w:val="left"/>
      <w:pPr>
        <w:tabs>
          <w:tab w:val="num" w:pos="5760"/>
        </w:tabs>
        <w:ind w:left="5760" w:hanging="360"/>
      </w:pPr>
      <w:rPr>
        <w:rFonts w:ascii="Arial" w:hAnsi="Arial" w:hint="default"/>
      </w:rPr>
    </w:lvl>
    <w:lvl w:ilvl="8" w:tplc="1F020F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C41DAE"/>
    <w:multiLevelType w:val="hybridMultilevel"/>
    <w:tmpl w:val="9DBEF5F0"/>
    <w:lvl w:ilvl="0" w:tplc="C278F4EA">
      <w:start w:val="1"/>
      <w:numFmt w:val="bullet"/>
      <w:lvlText w:val=""/>
      <w:lvlJc w:val="left"/>
      <w:pPr>
        <w:tabs>
          <w:tab w:val="num" w:pos="720"/>
        </w:tabs>
        <w:ind w:left="720" w:hanging="360"/>
      </w:pPr>
      <w:rPr>
        <w:rFonts w:ascii="Symbol" w:hAnsi="Symbol" w:hint="default"/>
      </w:rPr>
    </w:lvl>
    <w:lvl w:ilvl="1" w:tplc="558E93A2" w:tentative="1">
      <w:start w:val="1"/>
      <w:numFmt w:val="bullet"/>
      <w:lvlText w:val=""/>
      <w:lvlJc w:val="left"/>
      <w:pPr>
        <w:tabs>
          <w:tab w:val="num" w:pos="1440"/>
        </w:tabs>
        <w:ind w:left="1440" w:hanging="360"/>
      </w:pPr>
      <w:rPr>
        <w:rFonts w:ascii="Symbol" w:hAnsi="Symbol" w:hint="default"/>
      </w:rPr>
    </w:lvl>
    <w:lvl w:ilvl="2" w:tplc="2604EE98" w:tentative="1">
      <w:start w:val="1"/>
      <w:numFmt w:val="bullet"/>
      <w:lvlText w:val=""/>
      <w:lvlJc w:val="left"/>
      <w:pPr>
        <w:tabs>
          <w:tab w:val="num" w:pos="2160"/>
        </w:tabs>
        <w:ind w:left="2160" w:hanging="360"/>
      </w:pPr>
      <w:rPr>
        <w:rFonts w:ascii="Symbol" w:hAnsi="Symbol" w:hint="default"/>
      </w:rPr>
    </w:lvl>
    <w:lvl w:ilvl="3" w:tplc="DE98FF64" w:tentative="1">
      <w:start w:val="1"/>
      <w:numFmt w:val="bullet"/>
      <w:lvlText w:val=""/>
      <w:lvlJc w:val="left"/>
      <w:pPr>
        <w:tabs>
          <w:tab w:val="num" w:pos="2880"/>
        </w:tabs>
        <w:ind w:left="2880" w:hanging="360"/>
      </w:pPr>
      <w:rPr>
        <w:rFonts w:ascii="Symbol" w:hAnsi="Symbol" w:hint="default"/>
      </w:rPr>
    </w:lvl>
    <w:lvl w:ilvl="4" w:tplc="373C8012" w:tentative="1">
      <w:start w:val="1"/>
      <w:numFmt w:val="bullet"/>
      <w:lvlText w:val=""/>
      <w:lvlJc w:val="left"/>
      <w:pPr>
        <w:tabs>
          <w:tab w:val="num" w:pos="3600"/>
        </w:tabs>
        <w:ind w:left="3600" w:hanging="360"/>
      </w:pPr>
      <w:rPr>
        <w:rFonts w:ascii="Symbol" w:hAnsi="Symbol" w:hint="default"/>
      </w:rPr>
    </w:lvl>
    <w:lvl w:ilvl="5" w:tplc="B9521174" w:tentative="1">
      <w:start w:val="1"/>
      <w:numFmt w:val="bullet"/>
      <w:lvlText w:val=""/>
      <w:lvlJc w:val="left"/>
      <w:pPr>
        <w:tabs>
          <w:tab w:val="num" w:pos="4320"/>
        </w:tabs>
        <w:ind w:left="4320" w:hanging="360"/>
      </w:pPr>
      <w:rPr>
        <w:rFonts w:ascii="Symbol" w:hAnsi="Symbol" w:hint="default"/>
      </w:rPr>
    </w:lvl>
    <w:lvl w:ilvl="6" w:tplc="DC66F15A" w:tentative="1">
      <w:start w:val="1"/>
      <w:numFmt w:val="bullet"/>
      <w:lvlText w:val=""/>
      <w:lvlJc w:val="left"/>
      <w:pPr>
        <w:tabs>
          <w:tab w:val="num" w:pos="5040"/>
        </w:tabs>
        <w:ind w:left="5040" w:hanging="360"/>
      </w:pPr>
      <w:rPr>
        <w:rFonts w:ascii="Symbol" w:hAnsi="Symbol" w:hint="default"/>
      </w:rPr>
    </w:lvl>
    <w:lvl w:ilvl="7" w:tplc="BBFC53E2" w:tentative="1">
      <w:start w:val="1"/>
      <w:numFmt w:val="bullet"/>
      <w:lvlText w:val=""/>
      <w:lvlJc w:val="left"/>
      <w:pPr>
        <w:tabs>
          <w:tab w:val="num" w:pos="5760"/>
        </w:tabs>
        <w:ind w:left="5760" w:hanging="360"/>
      </w:pPr>
      <w:rPr>
        <w:rFonts w:ascii="Symbol" w:hAnsi="Symbol" w:hint="default"/>
      </w:rPr>
    </w:lvl>
    <w:lvl w:ilvl="8" w:tplc="9D568D4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C5C437A"/>
    <w:multiLevelType w:val="hybridMultilevel"/>
    <w:tmpl w:val="DB5CF12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AD6326"/>
    <w:multiLevelType w:val="hybridMultilevel"/>
    <w:tmpl w:val="D73CB6C4"/>
    <w:lvl w:ilvl="0" w:tplc="2F94A3B4">
      <w:start w:val="1"/>
      <w:numFmt w:val="bullet"/>
      <w:lvlText w:val=""/>
      <w:lvlJc w:val="left"/>
      <w:pPr>
        <w:tabs>
          <w:tab w:val="num" w:pos="1080"/>
        </w:tabs>
        <w:ind w:left="1080" w:hanging="360"/>
      </w:pPr>
      <w:rPr>
        <w:rFonts w:ascii="Symbol" w:hAnsi="Symbol" w:hint="default"/>
      </w:rPr>
    </w:lvl>
    <w:lvl w:ilvl="1" w:tplc="C24A484C" w:tentative="1">
      <w:start w:val="1"/>
      <w:numFmt w:val="bullet"/>
      <w:lvlText w:val=""/>
      <w:lvlJc w:val="left"/>
      <w:pPr>
        <w:tabs>
          <w:tab w:val="num" w:pos="1800"/>
        </w:tabs>
        <w:ind w:left="1800" w:hanging="360"/>
      </w:pPr>
      <w:rPr>
        <w:rFonts w:ascii="Symbol" w:hAnsi="Symbol" w:hint="default"/>
      </w:rPr>
    </w:lvl>
    <w:lvl w:ilvl="2" w:tplc="0F1C072C" w:tentative="1">
      <w:start w:val="1"/>
      <w:numFmt w:val="bullet"/>
      <w:lvlText w:val=""/>
      <w:lvlJc w:val="left"/>
      <w:pPr>
        <w:tabs>
          <w:tab w:val="num" w:pos="2520"/>
        </w:tabs>
        <w:ind w:left="2520" w:hanging="360"/>
      </w:pPr>
      <w:rPr>
        <w:rFonts w:ascii="Symbol" w:hAnsi="Symbol" w:hint="default"/>
      </w:rPr>
    </w:lvl>
    <w:lvl w:ilvl="3" w:tplc="8DFED9E4" w:tentative="1">
      <w:start w:val="1"/>
      <w:numFmt w:val="bullet"/>
      <w:lvlText w:val=""/>
      <w:lvlJc w:val="left"/>
      <w:pPr>
        <w:tabs>
          <w:tab w:val="num" w:pos="3240"/>
        </w:tabs>
        <w:ind w:left="3240" w:hanging="360"/>
      </w:pPr>
      <w:rPr>
        <w:rFonts w:ascii="Symbol" w:hAnsi="Symbol" w:hint="default"/>
      </w:rPr>
    </w:lvl>
    <w:lvl w:ilvl="4" w:tplc="A0485702" w:tentative="1">
      <w:start w:val="1"/>
      <w:numFmt w:val="bullet"/>
      <w:lvlText w:val=""/>
      <w:lvlJc w:val="left"/>
      <w:pPr>
        <w:tabs>
          <w:tab w:val="num" w:pos="3960"/>
        </w:tabs>
        <w:ind w:left="3960" w:hanging="360"/>
      </w:pPr>
      <w:rPr>
        <w:rFonts w:ascii="Symbol" w:hAnsi="Symbol" w:hint="default"/>
      </w:rPr>
    </w:lvl>
    <w:lvl w:ilvl="5" w:tplc="3D124258" w:tentative="1">
      <w:start w:val="1"/>
      <w:numFmt w:val="bullet"/>
      <w:lvlText w:val=""/>
      <w:lvlJc w:val="left"/>
      <w:pPr>
        <w:tabs>
          <w:tab w:val="num" w:pos="4680"/>
        </w:tabs>
        <w:ind w:left="4680" w:hanging="360"/>
      </w:pPr>
      <w:rPr>
        <w:rFonts w:ascii="Symbol" w:hAnsi="Symbol" w:hint="default"/>
      </w:rPr>
    </w:lvl>
    <w:lvl w:ilvl="6" w:tplc="7DC0CBAC" w:tentative="1">
      <w:start w:val="1"/>
      <w:numFmt w:val="bullet"/>
      <w:lvlText w:val=""/>
      <w:lvlJc w:val="left"/>
      <w:pPr>
        <w:tabs>
          <w:tab w:val="num" w:pos="5400"/>
        </w:tabs>
        <w:ind w:left="5400" w:hanging="360"/>
      </w:pPr>
      <w:rPr>
        <w:rFonts w:ascii="Symbol" w:hAnsi="Symbol" w:hint="default"/>
      </w:rPr>
    </w:lvl>
    <w:lvl w:ilvl="7" w:tplc="1166EDFA" w:tentative="1">
      <w:start w:val="1"/>
      <w:numFmt w:val="bullet"/>
      <w:lvlText w:val=""/>
      <w:lvlJc w:val="left"/>
      <w:pPr>
        <w:tabs>
          <w:tab w:val="num" w:pos="6120"/>
        </w:tabs>
        <w:ind w:left="6120" w:hanging="360"/>
      </w:pPr>
      <w:rPr>
        <w:rFonts w:ascii="Symbol" w:hAnsi="Symbol" w:hint="default"/>
      </w:rPr>
    </w:lvl>
    <w:lvl w:ilvl="8" w:tplc="3336F2EC"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721142A9"/>
    <w:multiLevelType w:val="hybridMultilevel"/>
    <w:tmpl w:val="25D27446"/>
    <w:lvl w:ilvl="0" w:tplc="4390640A">
      <w:start w:val="1"/>
      <w:numFmt w:val="bullet"/>
      <w:lvlText w:val=""/>
      <w:lvlJc w:val="left"/>
      <w:pPr>
        <w:tabs>
          <w:tab w:val="num" w:pos="720"/>
        </w:tabs>
        <w:ind w:left="720" w:hanging="360"/>
      </w:pPr>
      <w:rPr>
        <w:rFonts w:ascii="Symbol" w:hAnsi="Symbol" w:hint="default"/>
      </w:rPr>
    </w:lvl>
    <w:lvl w:ilvl="1" w:tplc="472CB174" w:tentative="1">
      <w:start w:val="1"/>
      <w:numFmt w:val="bullet"/>
      <w:lvlText w:val=""/>
      <w:lvlJc w:val="left"/>
      <w:pPr>
        <w:tabs>
          <w:tab w:val="num" w:pos="1440"/>
        </w:tabs>
        <w:ind w:left="1440" w:hanging="360"/>
      </w:pPr>
      <w:rPr>
        <w:rFonts w:ascii="Symbol" w:hAnsi="Symbol" w:hint="default"/>
      </w:rPr>
    </w:lvl>
    <w:lvl w:ilvl="2" w:tplc="4BD82426" w:tentative="1">
      <w:start w:val="1"/>
      <w:numFmt w:val="bullet"/>
      <w:lvlText w:val=""/>
      <w:lvlJc w:val="left"/>
      <w:pPr>
        <w:tabs>
          <w:tab w:val="num" w:pos="2160"/>
        </w:tabs>
        <w:ind w:left="2160" w:hanging="360"/>
      </w:pPr>
      <w:rPr>
        <w:rFonts w:ascii="Symbol" w:hAnsi="Symbol" w:hint="default"/>
      </w:rPr>
    </w:lvl>
    <w:lvl w:ilvl="3" w:tplc="2662E300" w:tentative="1">
      <w:start w:val="1"/>
      <w:numFmt w:val="bullet"/>
      <w:lvlText w:val=""/>
      <w:lvlJc w:val="left"/>
      <w:pPr>
        <w:tabs>
          <w:tab w:val="num" w:pos="2880"/>
        </w:tabs>
        <w:ind w:left="2880" w:hanging="360"/>
      </w:pPr>
      <w:rPr>
        <w:rFonts w:ascii="Symbol" w:hAnsi="Symbol" w:hint="default"/>
      </w:rPr>
    </w:lvl>
    <w:lvl w:ilvl="4" w:tplc="11C64C36" w:tentative="1">
      <w:start w:val="1"/>
      <w:numFmt w:val="bullet"/>
      <w:lvlText w:val=""/>
      <w:lvlJc w:val="left"/>
      <w:pPr>
        <w:tabs>
          <w:tab w:val="num" w:pos="3600"/>
        </w:tabs>
        <w:ind w:left="3600" w:hanging="360"/>
      </w:pPr>
      <w:rPr>
        <w:rFonts w:ascii="Symbol" w:hAnsi="Symbol" w:hint="default"/>
      </w:rPr>
    </w:lvl>
    <w:lvl w:ilvl="5" w:tplc="27F40096" w:tentative="1">
      <w:start w:val="1"/>
      <w:numFmt w:val="bullet"/>
      <w:lvlText w:val=""/>
      <w:lvlJc w:val="left"/>
      <w:pPr>
        <w:tabs>
          <w:tab w:val="num" w:pos="4320"/>
        </w:tabs>
        <w:ind w:left="4320" w:hanging="360"/>
      </w:pPr>
      <w:rPr>
        <w:rFonts w:ascii="Symbol" w:hAnsi="Symbol" w:hint="default"/>
      </w:rPr>
    </w:lvl>
    <w:lvl w:ilvl="6" w:tplc="F3BADFF6" w:tentative="1">
      <w:start w:val="1"/>
      <w:numFmt w:val="bullet"/>
      <w:lvlText w:val=""/>
      <w:lvlJc w:val="left"/>
      <w:pPr>
        <w:tabs>
          <w:tab w:val="num" w:pos="5040"/>
        </w:tabs>
        <w:ind w:left="5040" w:hanging="360"/>
      </w:pPr>
      <w:rPr>
        <w:rFonts w:ascii="Symbol" w:hAnsi="Symbol" w:hint="default"/>
      </w:rPr>
    </w:lvl>
    <w:lvl w:ilvl="7" w:tplc="A11061D0" w:tentative="1">
      <w:start w:val="1"/>
      <w:numFmt w:val="bullet"/>
      <w:lvlText w:val=""/>
      <w:lvlJc w:val="left"/>
      <w:pPr>
        <w:tabs>
          <w:tab w:val="num" w:pos="5760"/>
        </w:tabs>
        <w:ind w:left="5760" w:hanging="360"/>
      </w:pPr>
      <w:rPr>
        <w:rFonts w:ascii="Symbol" w:hAnsi="Symbol" w:hint="default"/>
      </w:rPr>
    </w:lvl>
    <w:lvl w:ilvl="8" w:tplc="F07675A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4135158"/>
    <w:multiLevelType w:val="hybridMultilevel"/>
    <w:tmpl w:val="AF1EBAC8"/>
    <w:lvl w:ilvl="0" w:tplc="30E645A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45731"/>
    <w:multiLevelType w:val="hybridMultilevel"/>
    <w:tmpl w:val="D05850AE"/>
    <w:lvl w:ilvl="0" w:tplc="1256E6CC">
      <w:start w:val="6"/>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C7338"/>
    <w:multiLevelType w:val="hybridMultilevel"/>
    <w:tmpl w:val="42AEA2DA"/>
    <w:lvl w:ilvl="0" w:tplc="30E645A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2"/>
  </w:num>
  <w:num w:numId="5">
    <w:abstractNumId w:val="19"/>
  </w:num>
  <w:num w:numId="6">
    <w:abstractNumId w:val="6"/>
  </w:num>
  <w:num w:numId="7">
    <w:abstractNumId w:val="3"/>
  </w:num>
  <w:num w:numId="8">
    <w:abstractNumId w:val="16"/>
  </w:num>
  <w:num w:numId="9">
    <w:abstractNumId w:val="20"/>
  </w:num>
  <w:num w:numId="10">
    <w:abstractNumId w:val="7"/>
  </w:num>
  <w:num w:numId="11">
    <w:abstractNumId w:val="1"/>
  </w:num>
  <w:num w:numId="12">
    <w:abstractNumId w:val="17"/>
  </w:num>
  <w:num w:numId="13">
    <w:abstractNumId w:val="15"/>
  </w:num>
  <w:num w:numId="14">
    <w:abstractNumId w:val="14"/>
  </w:num>
  <w:num w:numId="15">
    <w:abstractNumId w:val="18"/>
  </w:num>
  <w:num w:numId="16">
    <w:abstractNumId w:val="12"/>
  </w:num>
  <w:num w:numId="17">
    <w:abstractNumId w:val="11"/>
  </w:num>
  <w:num w:numId="18">
    <w:abstractNumId w:val="9"/>
  </w:num>
  <w:num w:numId="19">
    <w:abstractNumId w:val="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3A"/>
    <w:rsid w:val="000325B9"/>
    <w:rsid w:val="00053E5A"/>
    <w:rsid w:val="00054915"/>
    <w:rsid w:val="00152156"/>
    <w:rsid w:val="001D5A75"/>
    <w:rsid w:val="0024121F"/>
    <w:rsid w:val="002611EE"/>
    <w:rsid w:val="00280C71"/>
    <w:rsid w:val="002B468F"/>
    <w:rsid w:val="00300147"/>
    <w:rsid w:val="00317133"/>
    <w:rsid w:val="0035394F"/>
    <w:rsid w:val="003D260B"/>
    <w:rsid w:val="003D6E3F"/>
    <w:rsid w:val="00437563"/>
    <w:rsid w:val="00463731"/>
    <w:rsid w:val="005C7B5D"/>
    <w:rsid w:val="005F1106"/>
    <w:rsid w:val="00642177"/>
    <w:rsid w:val="006B5510"/>
    <w:rsid w:val="00707F20"/>
    <w:rsid w:val="007B1418"/>
    <w:rsid w:val="007C12D5"/>
    <w:rsid w:val="007C38C8"/>
    <w:rsid w:val="007E78E1"/>
    <w:rsid w:val="0081308C"/>
    <w:rsid w:val="00820B5A"/>
    <w:rsid w:val="008213A1"/>
    <w:rsid w:val="00866A3A"/>
    <w:rsid w:val="00871653"/>
    <w:rsid w:val="008A3C21"/>
    <w:rsid w:val="008C4C8C"/>
    <w:rsid w:val="008E1F63"/>
    <w:rsid w:val="008E574F"/>
    <w:rsid w:val="00931E59"/>
    <w:rsid w:val="00A37D1A"/>
    <w:rsid w:val="00A65AA8"/>
    <w:rsid w:val="00AD73E2"/>
    <w:rsid w:val="00B00FD3"/>
    <w:rsid w:val="00B47FCF"/>
    <w:rsid w:val="00B765D2"/>
    <w:rsid w:val="00B901EF"/>
    <w:rsid w:val="00BB1B7B"/>
    <w:rsid w:val="00BB3770"/>
    <w:rsid w:val="00BF7DF7"/>
    <w:rsid w:val="00C10356"/>
    <w:rsid w:val="00C25CBF"/>
    <w:rsid w:val="00CA2176"/>
    <w:rsid w:val="00CA2B76"/>
    <w:rsid w:val="00D306FB"/>
    <w:rsid w:val="00E034AA"/>
    <w:rsid w:val="00E06C41"/>
    <w:rsid w:val="00E66845"/>
    <w:rsid w:val="00F55A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8134">
      <w:bodyDiv w:val="1"/>
      <w:marLeft w:val="0"/>
      <w:marRight w:val="0"/>
      <w:marTop w:val="0"/>
      <w:marBottom w:val="0"/>
      <w:divBdr>
        <w:top w:val="none" w:sz="0" w:space="0" w:color="auto"/>
        <w:left w:val="none" w:sz="0" w:space="0" w:color="auto"/>
        <w:bottom w:val="none" w:sz="0" w:space="0" w:color="auto"/>
        <w:right w:val="none" w:sz="0" w:space="0" w:color="auto"/>
      </w:divBdr>
      <w:divsChild>
        <w:div w:id="2060860067">
          <w:marLeft w:val="1166"/>
          <w:marRight w:val="0"/>
          <w:marTop w:val="0"/>
          <w:marBottom w:val="0"/>
          <w:divBdr>
            <w:top w:val="none" w:sz="0" w:space="0" w:color="auto"/>
            <w:left w:val="none" w:sz="0" w:space="0" w:color="auto"/>
            <w:bottom w:val="none" w:sz="0" w:space="0" w:color="auto"/>
            <w:right w:val="none" w:sz="0" w:space="0" w:color="auto"/>
          </w:divBdr>
        </w:div>
        <w:div w:id="636647489">
          <w:marLeft w:val="1166"/>
          <w:marRight w:val="0"/>
          <w:marTop w:val="0"/>
          <w:marBottom w:val="0"/>
          <w:divBdr>
            <w:top w:val="none" w:sz="0" w:space="0" w:color="auto"/>
            <w:left w:val="none" w:sz="0" w:space="0" w:color="auto"/>
            <w:bottom w:val="none" w:sz="0" w:space="0" w:color="auto"/>
            <w:right w:val="none" w:sz="0" w:space="0" w:color="auto"/>
          </w:divBdr>
        </w:div>
        <w:div w:id="611745099">
          <w:marLeft w:val="1166"/>
          <w:marRight w:val="0"/>
          <w:marTop w:val="0"/>
          <w:marBottom w:val="0"/>
          <w:divBdr>
            <w:top w:val="none" w:sz="0" w:space="0" w:color="auto"/>
            <w:left w:val="none" w:sz="0" w:space="0" w:color="auto"/>
            <w:bottom w:val="none" w:sz="0" w:space="0" w:color="auto"/>
            <w:right w:val="none" w:sz="0" w:space="0" w:color="auto"/>
          </w:divBdr>
        </w:div>
        <w:div w:id="612173092">
          <w:marLeft w:val="1166"/>
          <w:marRight w:val="0"/>
          <w:marTop w:val="0"/>
          <w:marBottom w:val="0"/>
          <w:divBdr>
            <w:top w:val="none" w:sz="0" w:space="0" w:color="auto"/>
            <w:left w:val="none" w:sz="0" w:space="0" w:color="auto"/>
            <w:bottom w:val="none" w:sz="0" w:space="0" w:color="auto"/>
            <w:right w:val="none" w:sz="0" w:space="0" w:color="auto"/>
          </w:divBdr>
        </w:div>
        <w:div w:id="519125814">
          <w:marLeft w:val="1166"/>
          <w:marRight w:val="0"/>
          <w:marTop w:val="0"/>
          <w:marBottom w:val="0"/>
          <w:divBdr>
            <w:top w:val="none" w:sz="0" w:space="0" w:color="auto"/>
            <w:left w:val="none" w:sz="0" w:space="0" w:color="auto"/>
            <w:bottom w:val="none" w:sz="0" w:space="0" w:color="auto"/>
            <w:right w:val="none" w:sz="0" w:space="0" w:color="auto"/>
          </w:divBdr>
        </w:div>
        <w:div w:id="162597048">
          <w:marLeft w:val="1166"/>
          <w:marRight w:val="0"/>
          <w:marTop w:val="0"/>
          <w:marBottom w:val="0"/>
          <w:divBdr>
            <w:top w:val="none" w:sz="0" w:space="0" w:color="auto"/>
            <w:left w:val="none" w:sz="0" w:space="0" w:color="auto"/>
            <w:bottom w:val="none" w:sz="0" w:space="0" w:color="auto"/>
            <w:right w:val="none" w:sz="0" w:space="0" w:color="auto"/>
          </w:divBdr>
        </w:div>
        <w:div w:id="227423898">
          <w:marLeft w:val="1166"/>
          <w:marRight w:val="0"/>
          <w:marTop w:val="0"/>
          <w:marBottom w:val="0"/>
          <w:divBdr>
            <w:top w:val="none" w:sz="0" w:space="0" w:color="auto"/>
            <w:left w:val="none" w:sz="0" w:space="0" w:color="auto"/>
            <w:bottom w:val="none" w:sz="0" w:space="0" w:color="auto"/>
            <w:right w:val="none" w:sz="0" w:space="0" w:color="auto"/>
          </w:divBdr>
        </w:div>
        <w:div w:id="2116711746">
          <w:marLeft w:val="1166"/>
          <w:marRight w:val="0"/>
          <w:marTop w:val="0"/>
          <w:marBottom w:val="0"/>
          <w:divBdr>
            <w:top w:val="none" w:sz="0" w:space="0" w:color="auto"/>
            <w:left w:val="none" w:sz="0" w:space="0" w:color="auto"/>
            <w:bottom w:val="none" w:sz="0" w:space="0" w:color="auto"/>
            <w:right w:val="none" w:sz="0" w:space="0" w:color="auto"/>
          </w:divBdr>
        </w:div>
        <w:div w:id="1754740637">
          <w:marLeft w:val="1166"/>
          <w:marRight w:val="0"/>
          <w:marTop w:val="0"/>
          <w:marBottom w:val="0"/>
          <w:divBdr>
            <w:top w:val="none" w:sz="0" w:space="0" w:color="auto"/>
            <w:left w:val="none" w:sz="0" w:space="0" w:color="auto"/>
            <w:bottom w:val="none" w:sz="0" w:space="0" w:color="auto"/>
            <w:right w:val="none" w:sz="0" w:space="0" w:color="auto"/>
          </w:divBdr>
        </w:div>
        <w:div w:id="68887329">
          <w:marLeft w:val="1166"/>
          <w:marRight w:val="0"/>
          <w:marTop w:val="0"/>
          <w:marBottom w:val="0"/>
          <w:divBdr>
            <w:top w:val="none" w:sz="0" w:space="0" w:color="auto"/>
            <w:left w:val="none" w:sz="0" w:space="0" w:color="auto"/>
            <w:bottom w:val="none" w:sz="0" w:space="0" w:color="auto"/>
            <w:right w:val="none" w:sz="0" w:space="0" w:color="auto"/>
          </w:divBdr>
        </w:div>
        <w:div w:id="905265150">
          <w:marLeft w:val="1166"/>
          <w:marRight w:val="0"/>
          <w:marTop w:val="0"/>
          <w:marBottom w:val="0"/>
          <w:divBdr>
            <w:top w:val="none" w:sz="0" w:space="0" w:color="auto"/>
            <w:left w:val="none" w:sz="0" w:space="0" w:color="auto"/>
            <w:bottom w:val="none" w:sz="0" w:space="0" w:color="auto"/>
            <w:right w:val="none" w:sz="0" w:space="0" w:color="auto"/>
          </w:divBdr>
        </w:div>
      </w:divsChild>
    </w:div>
    <w:div w:id="510729574">
      <w:bodyDiv w:val="1"/>
      <w:marLeft w:val="0"/>
      <w:marRight w:val="0"/>
      <w:marTop w:val="0"/>
      <w:marBottom w:val="0"/>
      <w:divBdr>
        <w:top w:val="none" w:sz="0" w:space="0" w:color="auto"/>
        <w:left w:val="none" w:sz="0" w:space="0" w:color="auto"/>
        <w:bottom w:val="none" w:sz="0" w:space="0" w:color="auto"/>
        <w:right w:val="none" w:sz="0" w:space="0" w:color="auto"/>
      </w:divBdr>
      <w:divsChild>
        <w:div w:id="1292974874">
          <w:marLeft w:val="547"/>
          <w:marRight w:val="0"/>
          <w:marTop w:val="0"/>
          <w:marBottom w:val="120"/>
          <w:divBdr>
            <w:top w:val="none" w:sz="0" w:space="0" w:color="auto"/>
            <w:left w:val="none" w:sz="0" w:space="0" w:color="auto"/>
            <w:bottom w:val="none" w:sz="0" w:space="0" w:color="auto"/>
            <w:right w:val="none" w:sz="0" w:space="0" w:color="auto"/>
          </w:divBdr>
        </w:div>
        <w:div w:id="231083443">
          <w:marLeft w:val="547"/>
          <w:marRight w:val="0"/>
          <w:marTop w:val="0"/>
          <w:marBottom w:val="120"/>
          <w:divBdr>
            <w:top w:val="none" w:sz="0" w:space="0" w:color="auto"/>
            <w:left w:val="none" w:sz="0" w:space="0" w:color="auto"/>
            <w:bottom w:val="none" w:sz="0" w:space="0" w:color="auto"/>
            <w:right w:val="none" w:sz="0" w:space="0" w:color="auto"/>
          </w:divBdr>
        </w:div>
      </w:divsChild>
    </w:div>
    <w:div w:id="703360537">
      <w:bodyDiv w:val="1"/>
      <w:marLeft w:val="0"/>
      <w:marRight w:val="0"/>
      <w:marTop w:val="0"/>
      <w:marBottom w:val="0"/>
      <w:divBdr>
        <w:top w:val="none" w:sz="0" w:space="0" w:color="auto"/>
        <w:left w:val="none" w:sz="0" w:space="0" w:color="auto"/>
        <w:bottom w:val="none" w:sz="0" w:space="0" w:color="auto"/>
        <w:right w:val="none" w:sz="0" w:space="0" w:color="auto"/>
      </w:divBdr>
      <w:divsChild>
        <w:div w:id="964701590">
          <w:marLeft w:val="547"/>
          <w:marRight w:val="0"/>
          <w:marTop w:val="0"/>
          <w:marBottom w:val="120"/>
          <w:divBdr>
            <w:top w:val="none" w:sz="0" w:space="0" w:color="auto"/>
            <w:left w:val="none" w:sz="0" w:space="0" w:color="auto"/>
            <w:bottom w:val="none" w:sz="0" w:space="0" w:color="auto"/>
            <w:right w:val="none" w:sz="0" w:space="0" w:color="auto"/>
          </w:divBdr>
        </w:div>
        <w:div w:id="1209949408">
          <w:marLeft w:val="547"/>
          <w:marRight w:val="0"/>
          <w:marTop w:val="0"/>
          <w:marBottom w:val="120"/>
          <w:divBdr>
            <w:top w:val="none" w:sz="0" w:space="0" w:color="auto"/>
            <w:left w:val="none" w:sz="0" w:space="0" w:color="auto"/>
            <w:bottom w:val="none" w:sz="0" w:space="0" w:color="auto"/>
            <w:right w:val="none" w:sz="0" w:space="0" w:color="auto"/>
          </w:divBdr>
        </w:div>
        <w:div w:id="300117301">
          <w:marLeft w:val="547"/>
          <w:marRight w:val="0"/>
          <w:marTop w:val="0"/>
          <w:marBottom w:val="120"/>
          <w:divBdr>
            <w:top w:val="none" w:sz="0" w:space="0" w:color="auto"/>
            <w:left w:val="none" w:sz="0" w:space="0" w:color="auto"/>
            <w:bottom w:val="none" w:sz="0" w:space="0" w:color="auto"/>
            <w:right w:val="none" w:sz="0" w:space="0" w:color="auto"/>
          </w:divBdr>
        </w:div>
      </w:divsChild>
    </w:div>
    <w:div w:id="848519349">
      <w:bodyDiv w:val="1"/>
      <w:marLeft w:val="0"/>
      <w:marRight w:val="0"/>
      <w:marTop w:val="0"/>
      <w:marBottom w:val="0"/>
      <w:divBdr>
        <w:top w:val="none" w:sz="0" w:space="0" w:color="auto"/>
        <w:left w:val="none" w:sz="0" w:space="0" w:color="auto"/>
        <w:bottom w:val="none" w:sz="0" w:space="0" w:color="auto"/>
        <w:right w:val="none" w:sz="0" w:space="0" w:color="auto"/>
      </w:divBdr>
    </w:div>
    <w:div w:id="1789658338">
      <w:bodyDiv w:val="1"/>
      <w:marLeft w:val="0"/>
      <w:marRight w:val="0"/>
      <w:marTop w:val="0"/>
      <w:marBottom w:val="0"/>
      <w:divBdr>
        <w:top w:val="none" w:sz="0" w:space="0" w:color="auto"/>
        <w:left w:val="none" w:sz="0" w:space="0" w:color="auto"/>
        <w:bottom w:val="none" w:sz="0" w:space="0" w:color="auto"/>
        <w:right w:val="none" w:sz="0" w:space="0" w:color="auto"/>
      </w:divBdr>
      <w:divsChild>
        <w:div w:id="592053444">
          <w:marLeft w:val="547"/>
          <w:marRight w:val="0"/>
          <w:marTop w:val="0"/>
          <w:marBottom w:val="120"/>
          <w:divBdr>
            <w:top w:val="none" w:sz="0" w:space="0" w:color="auto"/>
            <w:left w:val="none" w:sz="0" w:space="0" w:color="auto"/>
            <w:bottom w:val="none" w:sz="0" w:space="0" w:color="auto"/>
            <w:right w:val="none" w:sz="0" w:space="0" w:color="auto"/>
          </w:divBdr>
        </w:div>
        <w:div w:id="1468284522">
          <w:marLeft w:val="547"/>
          <w:marRight w:val="0"/>
          <w:marTop w:val="0"/>
          <w:marBottom w:val="120"/>
          <w:divBdr>
            <w:top w:val="none" w:sz="0" w:space="0" w:color="auto"/>
            <w:left w:val="none" w:sz="0" w:space="0" w:color="auto"/>
            <w:bottom w:val="none" w:sz="0" w:space="0" w:color="auto"/>
            <w:right w:val="none" w:sz="0" w:space="0" w:color="auto"/>
          </w:divBdr>
        </w:div>
        <w:div w:id="1043016046">
          <w:marLeft w:val="547"/>
          <w:marRight w:val="0"/>
          <w:marTop w:val="0"/>
          <w:marBottom w:val="120"/>
          <w:divBdr>
            <w:top w:val="none" w:sz="0" w:space="0" w:color="auto"/>
            <w:left w:val="none" w:sz="0" w:space="0" w:color="auto"/>
            <w:bottom w:val="none" w:sz="0" w:space="0" w:color="auto"/>
            <w:right w:val="none" w:sz="0" w:space="0" w:color="auto"/>
          </w:divBdr>
        </w:div>
      </w:divsChild>
    </w:div>
    <w:div w:id="2013801814">
      <w:bodyDiv w:val="1"/>
      <w:marLeft w:val="0"/>
      <w:marRight w:val="0"/>
      <w:marTop w:val="0"/>
      <w:marBottom w:val="0"/>
      <w:divBdr>
        <w:top w:val="none" w:sz="0" w:space="0" w:color="auto"/>
        <w:left w:val="none" w:sz="0" w:space="0" w:color="auto"/>
        <w:bottom w:val="none" w:sz="0" w:space="0" w:color="auto"/>
        <w:right w:val="none" w:sz="0" w:space="0" w:color="auto"/>
      </w:divBdr>
    </w:div>
    <w:div w:id="2118015059">
      <w:bodyDiv w:val="1"/>
      <w:marLeft w:val="0"/>
      <w:marRight w:val="0"/>
      <w:marTop w:val="0"/>
      <w:marBottom w:val="0"/>
      <w:divBdr>
        <w:top w:val="none" w:sz="0" w:space="0" w:color="auto"/>
        <w:left w:val="none" w:sz="0" w:space="0" w:color="auto"/>
        <w:bottom w:val="none" w:sz="0" w:space="0" w:color="auto"/>
        <w:right w:val="none" w:sz="0" w:space="0" w:color="auto"/>
      </w:divBdr>
      <w:divsChild>
        <w:div w:id="65684646">
          <w:marLeft w:val="547"/>
          <w:marRight w:val="0"/>
          <w:marTop w:val="0"/>
          <w:marBottom w:val="120"/>
          <w:divBdr>
            <w:top w:val="none" w:sz="0" w:space="0" w:color="auto"/>
            <w:left w:val="none" w:sz="0" w:space="0" w:color="auto"/>
            <w:bottom w:val="none" w:sz="0" w:space="0" w:color="auto"/>
            <w:right w:val="none" w:sz="0" w:space="0" w:color="auto"/>
          </w:divBdr>
        </w:div>
        <w:div w:id="186544217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FC1D1-A872-4A7B-B3B1-5484B38F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Teacher</cp:lastModifiedBy>
  <cp:revision>2</cp:revision>
  <dcterms:created xsi:type="dcterms:W3CDTF">2024-12-16T07:46:00Z</dcterms:created>
  <dcterms:modified xsi:type="dcterms:W3CDTF">2024-12-16T07:46:00Z</dcterms:modified>
</cp:coreProperties>
</file>